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63375" behindDoc="0" locked="0" layoutInCell="1" allowOverlap="1" wp14:anchorId="4F2683EF" wp14:editId="10586F71">
            <wp:simplePos x="0" y="0"/>
            <wp:positionH relativeFrom="page">
              <wp:align>left</wp:align>
            </wp:positionH>
            <wp:positionV relativeFrom="paragraph">
              <wp:posOffset>-934720</wp:posOffset>
            </wp:positionV>
            <wp:extent cx="7750810" cy="5891514"/>
            <wp:effectExtent l="0" t="0" r="2540" b="0"/>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35C21AB6" w:rsidR="00102F67" w:rsidRPr="00A01F0F" w:rsidRDefault="00003FDA" w:rsidP="00A01F0F">
      <w:r w:rsidRPr="00E9610F">
        <w:rPr>
          <w:noProof/>
        </w:rPr>
        <mc:AlternateContent>
          <mc:Choice Requires="wps">
            <w:drawing>
              <wp:anchor distT="0" distB="0" distL="114300" distR="114300" simplePos="0" relativeHeight="251789312" behindDoc="0" locked="0" layoutInCell="1" allowOverlap="1" wp14:anchorId="2C1ED894" wp14:editId="362FB6C3">
                <wp:simplePos x="0" y="0"/>
                <wp:positionH relativeFrom="page">
                  <wp:posOffset>746290</wp:posOffset>
                </wp:positionH>
                <wp:positionV relativeFrom="page">
                  <wp:posOffset>8462093</wp:posOffset>
                </wp:positionV>
                <wp:extent cx="5855335" cy="1976120"/>
                <wp:effectExtent l="0" t="0" r="0" b="508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40657D6" w14:textId="5B320556" w:rsidR="005C04F9" w:rsidRPr="00F1148B" w:rsidRDefault="005C04F9" w:rsidP="005C04F9">
                            <w:bookmarkStart w:id="1" w:name="_Toc127375225"/>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526463F7" w14:textId="2AF01118" w:rsidR="005C04F9" w:rsidRDefault="005C04F9" w:rsidP="005C04F9">
                            <w:bookmarkStart w:id="2" w:name="_Toc127375226"/>
                            <w:r w:rsidRPr="00F1148B">
                              <w:rPr>
                                <w:rStyle w:val="Heading3Char"/>
                              </w:rPr>
                              <w:t>Deadline</w:t>
                            </w:r>
                            <w:bookmarkEnd w:id="2"/>
                            <w:r w:rsidRPr="00F1148B">
                              <w:rPr>
                                <w:rStyle w:val="Heading3Char"/>
                              </w:rPr>
                              <w:br/>
                            </w:r>
                            <w:r w:rsidR="00F0072A">
                              <w:t>May</w:t>
                            </w:r>
                            <w:r>
                              <w:t xml:space="preserve"> </w:t>
                            </w:r>
                            <w:r w:rsidR="00F0072A">
                              <w:t>15</w:t>
                            </w:r>
                            <w:r w:rsidRPr="00343BD7">
                              <w:t>, 202</w:t>
                            </w:r>
                            <w:r w:rsidR="00F0072A">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ED894" id="_x0000_t202" coordsize="21600,21600" o:spt="202" path="m,l,21600r21600,l21600,xe">
                <v:stroke joinstyle="miter"/>
                <v:path gradientshapeok="t" o:connecttype="rect"/>
              </v:shapetype>
              <v:shape id="Text Box 1381574370" o:spid="_x0000_s1026" type="#_x0000_t202" alt="&quot;&quot;" style="position:absolute;margin-left:58.75pt;margin-top:666.3pt;width:461.05pt;height:155.6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" filled="f" stroked="f" strokeweight=".5pt">
                <v:textbox inset="0">
                  <w:txbxContent>
                    <w:p w14:paraId="140657D6" w14:textId="5B320556" w:rsidR="005C04F9" w:rsidRPr="00F1148B" w:rsidRDefault="005C04F9" w:rsidP="005C04F9">
                      <w:bookmarkStart w:id="3" w:name="_Toc127375225"/>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526463F7" w14:textId="2AF01118" w:rsidR="005C04F9" w:rsidRDefault="005C04F9" w:rsidP="005C04F9">
                      <w:bookmarkStart w:id="4" w:name="_Toc127375226"/>
                      <w:r w:rsidRPr="00F1148B">
                        <w:rPr>
                          <w:rStyle w:val="Heading3Char"/>
                        </w:rPr>
                        <w:t>Deadline</w:t>
                      </w:r>
                      <w:bookmarkEnd w:id="4"/>
                      <w:r w:rsidRPr="00F1148B">
                        <w:rPr>
                          <w:rStyle w:val="Heading3Char"/>
                        </w:rPr>
                        <w:br/>
                      </w:r>
                      <w:r w:rsidR="00F0072A">
                        <w:t>May</w:t>
                      </w:r>
                      <w:r>
                        <w:t xml:space="preserve"> </w:t>
                      </w:r>
                      <w:r w:rsidR="00F0072A">
                        <w:t>15</w:t>
                      </w:r>
                      <w:r w:rsidRPr="00343BD7">
                        <w:t>, 202</w:t>
                      </w:r>
                      <w:r w:rsidR="00F0072A">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x="page" anchory="page"/>
              </v:shape>
            </w:pict>
          </mc:Fallback>
        </mc:AlternateContent>
      </w:r>
      <w:r w:rsidR="00034DA2" w:rsidRPr="00E9610F">
        <w:rPr>
          <w:noProof/>
        </w:rPr>
        <mc:AlternateContent>
          <mc:Choice Requires="wps">
            <w:drawing>
              <wp:anchor distT="0" distB="0" distL="114300" distR="114300" simplePos="0" relativeHeight="251791360" behindDoc="0" locked="0" layoutInCell="1" allowOverlap="1" wp14:anchorId="464344E2" wp14:editId="57502628">
                <wp:simplePos x="0" y="0"/>
                <wp:positionH relativeFrom="column">
                  <wp:posOffset>-179705</wp:posOffset>
                </wp:positionH>
                <wp:positionV relativeFrom="page">
                  <wp:posOffset>5354431</wp:posOffset>
                </wp:positionV>
                <wp:extent cx="5791200" cy="289687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2896870"/>
                        </a:xfrm>
                        <a:prstGeom prst="rect">
                          <a:avLst/>
                        </a:prstGeom>
                        <a:noFill/>
                        <a:ln w="6350">
                          <a:noFill/>
                        </a:ln>
                      </wps:spPr>
                      <wps:txbx>
                        <w:txbxContent>
                          <w:p w14:paraId="14BE5010" w14:textId="1E0BABB2" w:rsidR="002E3314" w:rsidRPr="00A20784" w:rsidRDefault="005124C7" w:rsidP="00A20784">
                            <w:pPr>
                              <w:pStyle w:val="CoverTitle"/>
                            </w:pPr>
                            <w:r w:rsidRPr="00A20784">
                              <w:t>A</w:t>
                            </w:r>
                            <w:r w:rsidR="00424540">
                              <w:t>ccess, Equity, Progress (AEP) Plan Template</w:t>
                            </w:r>
                          </w:p>
                          <w:p w14:paraId="3C59438A" w14:textId="4A1FDDA6" w:rsidR="00E4386E" w:rsidRDefault="00424540" w:rsidP="00A20784">
                            <w:pPr>
                              <w:pStyle w:val="CoverSubtitle"/>
                            </w:pPr>
                            <w:r>
                              <w:t xml:space="preserve">Local Implementation </w:t>
                            </w:r>
                            <w:r w:rsidR="001D7CFA">
                              <w:t>f</w:t>
                            </w:r>
                            <w:r>
                              <w:t>or Results (LIR)</w:t>
                            </w:r>
                          </w:p>
                          <w:p w14:paraId="36A64848" w14:textId="37D53F7C" w:rsidR="00424540" w:rsidRDefault="00424540" w:rsidP="00A20784">
                            <w:pPr>
                              <w:pStyle w:val="CoverSubtitle"/>
                            </w:pPr>
                            <w:r>
                              <w:t>State Priority Grant</w:t>
                            </w:r>
                          </w:p>
                          <w:p w14:paraId="5763632F" w14:textId="7155C859" w:rsidR="00020662" w:rsidRDefault="00020662" w:rsidP="00A20784">
                            <w:pPr>
                              <w:pStyle w:val="CoverSubtitle"/>
                            </w:pPr>
                            <w:r>
                              <w:t>Federal Fiscal Year (FFY) 2024</w:t>
                            </w:r>
                          </w:p>
                          <w:p w14:paraId="51FD2815" w14:textId="7AEE9383" w:rsidR="00020662" w:rsidRDefault="006C346B" w:rsidP="00A20784">
                            <w:pPr>
                              <w:pStyle w:val="CoverSubtitle"/>
                            </w:pPr>
                            <w:r>
                              <w:t>State</w:t>
                            </w:r>
                            <w:r w:rsidR="00020662">
                              <w:t xml:space="preserve"> Fis</w:t>
                            </w:r>
                            <w:r>
                              <w:t>cal Year (SFY) 2025</w:t>
                            </w:r>
                          </w:p>
                          <w:p w14:paraId="6DCFDB5E" w14:textId="77777777" w:rsidR="00020662" w:rsidRDefault="00020662" w:rsidP="00A20784">
                            <w:pPr>
                              <w:pStyle w:val="CoverSubtitle"/>
                            </w:pPr>
                          </w:p>
                          <w:p w14:paraId="644DACF7" w14:textId="77777777" w:rsidR="00020662" w:rsidRPr="00A20784" w:rsidRDefault="00020662" w:rsidP="00A20784">
                            <w:pPr>
                              <w:pStyle w:val="CoverSubtitle"/>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344E2" id="Text Box 5" o:spid="_x0000_s1027" type="#_x0000_t202" alt="&quot;&quot;" style="position:absolute;margin-left:-14.15pt;margin-top:421.6pt;width:456pt;height:228.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" filled="f" stroked="f" strokeweight=".5pt">
                <v:textbox inset="0">
                  <w:txbxContent>
                    <w:p w14:paraId="14BE5010" w14:textId="1E0BABB2" w:rsidR="002E3314" w:rsidRPr="00A20784" w:rsidRDefault="005124C7" w:rsidP="00A20784">
                      <w:pPr>
                        <w:pStyle w:val="CoverTitle"/>
                      </w:pPr>
                      <w:r w:rsidRPr="00A20784">
                        <w:t>A</w:t>
                      </w:r>
                      <w:r w:rsidR="00424540">
                        <w:t>ccess, Equity, Progress (AEP) Plan Template</w:t>
                      </w:r>
                    </w:p>
                    <w:p w14:paraId="3C59438A" w14:textId="4A1FDDA6" w:rsidR="00E4386E" w:rsidRDefault="00424540" w:rsidP="00A20784">
                      <w:pPr>
                        <w:pStyle w:val="CoverSubtitle"/>
                      </w:pPr>
                      <w:r>
                        <w:t xml:space="preserve">Local Implementation </w:t>
                      </w:r>
                      <w:r w:rsidR="001D7CFA">
                        <w:t>f</w:t>
                      </w:r>
                      <w:r>
                        <w:t>or Results (LIR)</w:t>
                      </w:r>
                    </w:p>
                    <w:p w14:paraId="36A64848" w14:textId="37D53F7C" w:rsidR="00424540" w:rsidRDefault="00424540" w:rsidP="00A20784">
                      <w:pPr>
                        <w:pStyle w:val="CoverSubtitle"/>
                      </w:pPr>
                      <w:r>
                        <w:t>State Priority Grant</w:t>
                      </w:r>
                    </w:p>
                    <w:p w14:paraId="5763632F" w14:textId="7155C859" w:rsidR="00020662" w:rsidRDefault="00020662" w:rsidP="00A20784">
                      <w:pPr>
                        <w:pStyle w:val="CoverSubtitle"/>
                      </w:pPr>
                      <w:r>
                        <w:t>Federal Fiscal Year (FFY) 2024</w:t>
                      </w:r>
                    </w:p>
                    <w:p w14:paraId="51FD2815" w14:textId="7AEE9383" w:rsidR="00020662" w:rsidRDefault="006C346B" w:rsidP="00A20784">
                      <w:pPr>
                        <w:pStyle w:val="CoverSubtitle"/>
                      </w:pPr>
                      <w:r>
                        <w:t>State</w:t>
                      </w:r>
                      <w:r w:rsidR="00020662">
                        <w:t xml:space="preserve"> Fis</w:t>
                      </w:r>
                      <w:r>
                        <w:t>cal Year (SFY) 2025</w:t>
                      </w:r>
                    </w:p>
                    <w:p w14:paraId="6DCFDB5E" w14:textId="77777777" w:rsidR="00020662" w:rsidRDefault="00020662" w:rsidP="00A20784">
                      <w:pPr>
                        <w:pStyle w:val="CoverSubtitle"/>
                      </w:pPr>
                    </w:p>
                    <w:p w14:paraId="644DACF7" w14:textId="77777777" w:rsidR="00020662" w:rsidRPr="00A20784" w:rsidRDefault="00020662" w:rsidP="00A20784">
                      <w:pPr>
                        <w:pStyle w:val="CoverSubtitle"/>
                      </w:pP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DF7C447" w14:textId="52A31A0D" w:rsidR="004B055C" w:rsidRPr="00E9610F" w:rsidRDefault="0047334C" w:rsidP="00B718D8">
      <w:r w:rsidRPr="00FF6A71">
        <w:rPr>
          <w:rStyle w:val="Heading3Char"/>
        </w:rPr>
        <w:t>Carey M. Wright</w:t>
      </w:r>
      <w:r w:rsidR="485DF383" w:rsidRPr="00FF6A71">
        <w:rPr>
          <w:rStyle w:val="Heading3Char"/>
        </w:rPr>
        <w:t>, Ed.D.</w:t>
      </w:r>
      <w:r w:rsidR="002E2EEF" w:rsidRPr="002E2EEF">
        <w:rPr>
          <w:noProof/>
        </w:rPr>
        <w:t xml:space="preserve"> </w:t>
      </w:r>
      <w:r>
        <w:br/>
      </w:r>
      <w:r w:rsidR="00DA59D3">
        <w:t xml:space="preserve">Interim </w:t>
      </w:r>
      <w:r w:rsidR="004B055C">
        <w:t xml:space="preserve">State Superintendent of Schools </w:t>
      </w:r>
    </w:p>
    <w:p w14:paraId="65C581A6" w14:textId="04DF1BC9" w:rsidR="005F0D20" w:rsidRDefault="00426075" w:rsidP="00B718D8">
      <w:r w:rsidRPr="00FF6A71">
        <w:rPr>
          <w:rStyle w:val="Heading3Char"/>
        </w:rPr>
        <w:t>Deann Collins</w:t>
      </w:r>
      <w:r w:rsidR="005F0D20">
        <w:rPr>
          <w:rStyle w:val="Heading3Char"/>
        </w:rPr>
        <w:t>, Ed.D.</w:t>
      </w:r>
      <w:r w:rsidR="0054339A">
        <w:rPr>
          <w:b/>
          <w:bCs/>
          <w:color w:val="01599D"/>
        </w:rPr>
        <w:br/>
      </w:r>
      <w:r w:rsidRPr="00426075">
        <w:t>Deputy State Superintendent</w:t>
      </w:r>
      <w:r w:rsidR="0054339A">
        <w:rPr>
          <w:b/>
          <w:bCs/>
          <w:color w:val="01599D"/>
        </w:rPr>
        <w:br/>
      </w:r>
      <w:r w:rsidRPr="00426075">
        <w:t>Office of Teaching and Learning</w:t>
      </w:r>
    </w:p>
    <w:p w14:paraId="6C77CA45" w14:textId="64B5F971" w:rsidR="00F74283" w:rsidRPr="003304D3" w:rsidRDefault="00F74283" w:rsidP="00B718D8">
      <w:r>
        <w:rPr>
          <w:b/>
          <w:bCs/>
        </w:rPr>
        <w:t>Antoine Hickman</w:t>
      </w:r>
      <w:r w:rsidR="003304D3">
        <w:rPr>
          <w:b/>
          <w:bCs/>
        </w:rPr>
        <w:t>, Ed.</w:t>
      </w:r>
      <w:r w:rsidR="005F0D20">
        <w:rPr>
          <w:b/>
          <w:bCs/>
        </w:rPr>
        <w:t>D.</w:t>
      </w:r>
      <w:r w:rsidR="003304D3">
        <w:rPr>
          <w:b/>
          <w:bCs/>
        </w:rPr>
        <w:br/>
      </w:r>
      <w:r w:rsidR="003304D3">
        <w:t>Assistant State Superintendent</w:t>
      </w:r>
      <w:r w:rsidR="003304D3">
        <w:br/>
        <w:t>Division of Early Intervention and Special Education</w:t>
      </w:r>
    </w:p>
    <w:p w14:paraId="12B028A0" w14:textId="49AF4110" w:rsidR="00D23A45" w:rsidRPr="00E9610F" w:rsidRDefault="004B055C" w:rsidP="00B718D8">
      <w:r w:rsidRPr="00FF6A71">
        <w:rPr>
          <w:rStyle w:val="Heading3Char"/>
        </w:rPr>
        <w:t>Wes Moore</w:t>
      </w:r>
      <w:r w:rsidRPr="0054339A">
        <w:rPr>
          <w:b/>
          <w:bCs/>
          <w:color w:val="01599D"/>
        </w:rPr>
        <w:br/>
      </w:r>
      <w:r w:rsidRPr="00E9610F">
        <w:t>Governor</w:t>
      </w:r>
      <w:r w:rsidR="007D58DB">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8F4FDB">
                            <w:pPr>
                              <w:pStyle w:val="BoardPageGreyBoxTitles"/>
                              <w:shd w:val="clear" w:color="auto" w:fill="404040" w:themeFill="text1" w:themeFillTint="BF"/>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8F4FDB">
                      <w:pPr>
                        <w:pStyle w:val="BoardPageGreyBoxTitles"/>
                        <w:shd w:val="clear" w:color="auto" w:fill="404040" w:themeFill="text1" w:themeFillTint="BF"/>
                      </w:pPr>
                      <w:r w:rsidRPr="007B75A3">
                        <w:t xml:space="preserve">   </w:t>
                      </w:r>
                      <w:r w:rsidR="004B055C" w:rsidRPr="007B75A3">
                        <w:t>MARYLAND STATE BOARD OF EDUCATION</w:t>
                      </w:r>
                    </w:p>
                  </w:txbxContent>
                </v:textbox>
                <w10:anchorlock/>
              </v:shape>
            </w:pict>
          </mc:Fallback>
        </mc:AlternateContent>
      </w:r>
    </w:p>
    <w:p w14:paraId="38F210D1" w14:textId="6736F660" w:rsidR="005C6EEE" w:rsidRDefault="005C6EEE" w:rsidP="005C6EEE">
      <w:r>
        <w:t>Clarence C. Crawford (President, Maryland State Board of Education)</w:t>
      </w:r>
    </w:p>
    <w:p w14:paraId="4DB2F9D8" w14:textId="17C3431B" w:rsidR="004078A9" w:rsidRPr="00E9610F" w:rsidRDefault="002B6895" w:rsidP="005C6EEE">
      <w:r w:rsidRPr="002B6895">
        <w:t>Joshua L. Michael, Ph.D</w:t>
      </w:r>
      <w:r w:rsidR="004078A9" w:rsidRPr="00E9610F">
        <w:t>. (Vice President)</w:t>
      </w:r>
    </w:p>
    <w:p w14:paraId="6627A417" w14:textId="77777777" w:rsidR="004078A9" w:rsidRPr="00E9610F" w:rsidRDefault="004078A9" w:rsidP="00B718D8">
      <w:r w:rsidRPr="00E9610F">
        <w:t>Shawn D. Bartley, Esq.</w:t>
      </w:r>
    </w:p>
    <w:p w14:paraId="7584BCD1" w14:textId="5462B210" w:rsidR="002B6895" w:rsidRDefault="002B6895" w:rsidP="00B718D8">
      <w:r w:rsidRPr="002B6895">
        <w:t>Chuen-Chin Bianca Chang, MSN, PNP, RN-BC</w:t>
      </w:r>
    </w:p>
    <w:p w14:paraId="3B2AFB49" w14:textId="77777777" w:rsidR="002B6895" w:rsidRDefault="002B6895" w:rsidP="00B718D8">
      <w:r w:rsidRPr="002B6895">
        <w:t>Susan J. Getty, Ed.D.</w:t>
      </w:r>
    </w:p>
    <w:p w14:paraId="458923B1" w14:textId="77777777" w:rsidR="002B6895" w:rsidRPr="00E14FBD" w:rsidRDefault="002B6895" w:rsidP="00B718D8">
      <w:r w:rsidRPr="00E14FBD">
        <w:t>Dr. Monica Goldson</w:t>
      </w:r>
    </w:p>
    <w:p w14:paraId="7D499798" w14:textId="77777777" w:rsidR="002B6895" w:rsidRDefault="002B6895" w:rsidP="00B718D8">
      <w:r w:rsidRPr="002B6895">
        <w:t>Nick Greer</w:t>
      </w:r>
    </w:p>
    <w:p w14:paraId="17A30590" w14:textId="77777777" w:rsidR="002B6895" w:rsidRDefault="002B6895" w:rsidP="00B718D8">
      <w:r w:rsidRPr="002B6895">
        <w:t>Dr. Irma E. Johnson</w:t>
      </w:r>
    </w:p>
    <w:p w14:paraId="33FDD65B" w14:textId="5842EE1C" w:rsidR="002B6895" w:rsidRDefault="002B6895" w:rsidP="00B718D8">
      <w:r w:rsidRPr="002B6895">
        <w:t>Dr. Joan Mele-McCarthy, D.A., CCC-SLP</w:t>
      </w:r>
    </w:p>
    <w:p w14:paraId="37A4B058" w14:textId="64192719" w:rsidR="004078A9" w:rsidRDefault="004078A9" w:rsidP="00B718D8">
      <w:r w:rsidRPr="00E9610F">
        <w:t>Rachel L. McCusker</w:t>
      </w:r>
    </w:p>
    <w:p w14:paraId="686E9DC6" w14:textId="207EAEF0" w:rsidR="004078A9" w:rsidRPr="00E9610F" w:rsidRDefault="002B6895" w:rsidP="00B718D8">
      <w:r w:rsidRPr="002B6895">
        <w:t>Samir Paul, Esq.</w:t>
      </w:r>
    </w:p>
    <w:p w14:paraId="76A7997B" w14:textId="77777777" w:rsidR="004078A9" w:rsidRPr="00E9610F" w:rsidRDefault="004078A9" w:rsidP="00B718D8">
      <w:r w:rsidRPr="00E9610F">
        <w:t>Holly C. Wilcox, Ph.D.</w:t>
      </w:r>
    </w:p>
    <w:p w14:paraId="16B7FABF" w14:textId="52D7372B" w:rsidR="00F01A6A" w:rsidRDefault="002B6895" w:rsidP="00B718D8">
      <w:r w:rsidRPr="002B6895">
        <w:t>Abisola Ayoola (Student Member</w:t>
      </w:r>
      <w:r w:rsidR="004078A9" w:rsidRPr="00E9610F">
        <w:t>)</w:t>
      </w:r>
    </w:p>
    <w:p w14:paraId="1FEFF002" w14:textId="084CB3D8" w:rsidR="004078A9" w:rsidRPr="00E9610F" w:rsidRDefault="00F01A6A" w:rsidP="00F80161">
      <w:pPr>
        <w:spacing w:before="0" w:after="160" w:line="259" w:lineRule="auto"/>
      </w:pPr>
      <w:r>
        <w:br w:type="page"/>
      </w:r>
    </w:p>
    <w:bookmarkStart w:id="5" w:name="_Hlk134631421" w:displacedByCustomXml="next"/>
    <w:bookmarkStart w:id="6" w:name="_Toc123207640" w:displacedByCustomXml="next"/>
    <w:bookmarkStart w:id="7" w:name="_Toc125358805" w:displacedByCustomXml="next"/>
    <w:bookmarkStart w:id="8" w:name="_Hlk123120348" w:displacedByCustomXml="next"/>
    <w:sdt>
      <w:sdtPr>
        <w:rPr>
          <w:rFonts w:eastAsiaTheme="minorHAnsi" w:cstheme="minorBidi"/>
          <w:b w:val="0"/>
          <w:bCs/>
          <w:noProof/>
          <w:color w:val="auto"/>
          <w:sz w:val="22"/>
          <w:szCs w:val="22"/>
        </w:rPr>
        <w:id w:val="1490907162"/>
        <w:docPartObj>
          <w:docPartGallery w:val="Table of Contents"/>
          <w:docPartUnique/>
        </w:docPartObj>
      </w:sdtPr>
      <w:sdtEndPr>
        <w:rPr>
          <w:rFonts w:eastAsia="Lato" w:cstheme="minorHAnsi"/>
          <w:b/>
          <w:color w:val="262626" w:themeColor="text1" w:themeTint="D9"/>
          <w:sz w:val="18"/>
          <w:szCs w:val="20"/>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55570B65" w14:textId="0463AADD" w:rsidR="00137A1D" w:rsidRDefault="00B3425E">
          <w:pPr>
            <w:pStyle w:val="TOC1"/>
            <w:rPr>
              <w:rFonts w:eastAsiaTheme="minorEastAsia" w:cstheme="minorBidi"/>
              <w:b w:val="0"/>
              <w:bCs w:val="0"/>
              <w:color w:val="auto"/>
              <w:kern w:val="2"/>
              <w:sz w:val="24"/>
              <w:szCs w:val="24"/>
              <w14:ligatures w14:val="standardContextual"/>
            </w:rPr>
          </w:pPr>
          <w:r>
            <w:fldChar w:fldCharType="begin"/>
          </w:r>
          <w:r>
            <w:instrText xml:space="preserve"> TOC \h \z \t "Heading 1,1" </w:instrText>
          </w:r>
          <w:r>
            <w:fldChar w:fldCharType="separate"/>
          </w:r>
          <w:hyperlink w:anchor="_Toc159417000" w:history="1">
            <w:r w:rsidR="00137A1D" w:rsidRPr="000A40BB">
              <w:rPr>
                <w:rStyle w:val="Hyperlink"/>
              </w:rPr>
              <w:t>Plan Cover Page</w:t>
            </w:r>
            <w:r w:rsidR="00137A1D">
              <w:rPr>
                <w:webHidden/>
              </w:rPr>
              <w:tab/>
            </w:r>
            <w:r w:rsidR="00137A1D">
              <w:rPr>
                <w:webHidden/>
              </w:rPr>
              <w:fldChar w:fldCharType="begin"/>
            </w:r>
            <w:r w:rsidR="00137A1D">
              <w:rPr>
                <w:webHidden/>
              </w:rPr>
              <w:instrText xml:space="preserve"> PAGEREF _Toc159417000 \h </w:instrText>
            </w:r>
            <w:r w:rsidR="00137A1D">
              <w:rPr>
                <w:webHidden/>
              </w:rPr>
            </w:r>
            <w:r w:rsidR="00137A1D">
              <w:rPr>
                <w:webHidden/>
              </w:rPr>
              <w:fldChar w:fldCharType="separate"/>
            </w:r>
            <w:r w:rsidR="00137A1D">
              <w:rPr>
                <w:webHidden/>
              </w:rPr>
              <w:t>3</w:t>
            </w:r>
            <w:r w:rsidR="00137A1D">
              <w:rPr>
                <w:webHidden/>
              </w:rPr>
              <w:fldChar w:fldCharType="end"/>
            </w:r>
          </w:hyperlink>
        </w:p>
        <w:p w14:paraId="075D0B0B" w14:textId="69028CCF" w:rsidR="00137A1D" w:rsidRDefault="00000000">
          <w:pPr>
            <w:pStyle w:val="TOC1"/>
            <w:rPr>
              <w:rFonts w:eastAsiaTheme="minorEastAsia" w:cstheme="minorBidi"/>
              <w:b w:val="0"/>
              <w:bCs w:val="0"/>
              <w:color w:val="auto"/>
              <w:kern w:val="2"/>
              <w:sz w:val="24"/>
              <w:szCs w:val="24"/>
              <w14:ligatures w14:val="standardContextual"/>
            </w:rPr>
          </w:pPr>
          <w:hyperlink w:anchor="_Toc159417001" w:history="1">
            <w:r w:rsidR="00137A1D" w:rsidRPr="000A40BB">
              <w:rPr>
                <w:rStyle w:val="Hyperlink"/>
              </w:rPr>
              <w:t>Local Implementation for Results (LIR) Plan</w:t>
            </w:r>
            <w:r w:rsidR="00137A1D">
              <w:rPr>
                <w:webHidden/>
              </w:rPr>
              <w:tab/>
            </w:r>
            <w:r w:rsidR="00137A1D">
              <w:rPr>
                <w:webHidden/>
              </w:rPr>
              <w:fldChar w:fldCharType="begin"/>
            </w:r>
            <w:r w:rsidR="00137A1D">
              <w:rPr>
                <w:webHidden/>
              </w:rPr>
              <w:instrText xml:space="preserve"> PAGEREF _Toc159417001 \h </w:instrText>
            </w:r>
            <w:r w:rsidR="00137A1D">
              <w:rPr>
                <w:webHidden/>
              </w:rPr>
            </w:r>
            <w:r w:rsidR="00137A1D">
              <w:rPr>
                <w:webHidden/>
              </w:rPr>
              <w:fldChar w:fldCharType="separate"/>
            </w:r>
            <w:r w:rsidR="00137A1D">
              <w:rPr>
                <w:webHidden/>
              </w:rPr>
              <w:t>4</w:t>
            </w:r>
            <w:r w:rsidR="00137A1D">
              <w:rPr>
                <w:webHidden/>
              </w:rPr>
              <w:fldChar w:fldCharType="end"/>
            </w:r>
          </w:hyperlink>
        </w:p>
        <w:p w14:paraId="177D674F" w14:textId="347A43CB" w:rsidR="00137A1D" w:rsidRDefault="00000000">
          <w:pPr>
            <w:pStyle w:val="TOC1"/>
            <w:rPr>
              <w:rFonts w:eastAsiaTheme="minorEastAsia" w:cstheme="minorBidi"/>
              <w:b w:val="0"/>
              <w:bCs w:val="0"/>
              <w:color w:val="auto"/>
              <w:kern w:val="2"/>
              <w:sz w:val="24"/>
              <w:szCs w:val="24"/>
              <w14:ligatures w14:val="standardContextual"/>
            </w:rPr>
          </w:pPr>
          <w:hyperlink w:anchor="_Toc159417002" w:history="1">
            <w:r w:rsidR="00137A1D" w:rsidRPr="000A40BB">
              <w:rPr>
                <w:rStyle w:val="Hyperlink"/>
              </w:rPr>
              <w:t>Reporting Requirements</w:t>
            </w:r>
            <w:r w:rsidR="00137A1D">
              <w:rPr>
                <w:webHidden/>
              </w:rPr>
              <w:tab/>
            </w:r>
            <w:r w:rsidR="00137A1D">
              <w:rPr>
                <w:webHidden/>
              </w:rPr>
              <w:fldChar w:fldCharType="begin"/>
            </w:r>
            <w:r w:rsidR="00137A1D">
              <w:rPr>
                <w:webHidden/>
              </w:rPr>
              <w:instrText xml:space="preserve"> PAGEREF _Toc159417002 \h </w:instrText>
            </w:r>
            <w:r w:rsidR="00137A1D">
              <w:rPr>
                <w:webHidden/>
              </w:rPr>
            </w:r>
            <w:r w:rsidR="00137A1D">
              <w:rPr>
                <w:webHidden/>
              </w:rPr>
              <w:fldChar w:fldCharType="separate"/>
            </w:r>
            <w:r w:rsidR="00137A1D">
              <w:rPr>
                <w:webHidden/>
              </w:rPr>
              <w:t>9</w:t>
            </w:r>
            <w:r w:rsidR="00137A1D">
              <w:rPr>
                <w:webHidden/>
              </w:rPr>
              <w:fldChar w:fldCharType="end"/>
            </w:r>
          </w:hyperlink>
        </w:p>
        <w:p w14:paraId="40F11206" w14:textId="444E99D2" w:rsidR="00137A1D" w:rsidRDefault="00000000">
          <w:pPr>
            <w:pStyle w:val="TOC1"/>
            <w:rPr>
              <w:rFonts w:eastAsiaTheme="minorEastAsia" w:cstheme="minorBidi"/>
              <w:b w:val="0"/>
              <w:bCs w:val="0"/>
              <w:color w:val="auto"/>
              <w:kern w:val="2"/>
              <w:sz w:val="24"/>
              <w:szCs w:val="24"/>
              <w14:ligatures w14:val="standardContextual"/>
            </w:rPr>
          </w:pPr>
          <w:hyperlink w:anchor="_Toc159417003" w:history="1">
            <w:r w:rsidR="00137A1D" w:rsidRPr="000A40BB">
              <w:rPr>
                <w:rStyle w:val="Hyperlink"/>
              </w:rPr>
              <w:t>LEA Signatures Required for Submission</w:t>
            </w:r>
            <w:r w:rsidR="00137A1D">
              <w:rPr>
                <w:webHidden/>
              </w:rPr>
              <w:tab/>
            </w:r>
            <w:r w:rsidR="00137A1D">
              <w:rPr>
                <w:webHidden/>
              </w:rPr>
              <w:fldChar w:fldCharType="begin"/>
            </w:r>
            <w:r w:rsidR="00137A1D">
              <w:rPr>
                <w:webHidden/>
              </w:rPr>
              <w:instrText xml:space="preserve"> PAGEREF _Toc159417003 \h </w:instrText>
            </w:r>
            <w:r w:rsidR="00137A1D">
              <w:rPr>
                <w:webHidden/>
              </w:rPr>
            </w:r>
            <w:r w:rsidR="00137A1D">
              <w:rPr>
                <w:webHidden/>
              </w:rPr>
              <w:fldChar w:fldCharType="separate"/>
            </w:r>
            <w:r w:rsidR="00137A1D">
              <w:rPr>
                <w:webHidden/>
              </w:rPr>
              <w:t>10</w:t>
            </w:r>
            <w:r w:rsidR="00137A1D">
              <w:rPr>
                <w:webHidden/>
              </w:rPr>
              <w:fldChar w:fldCharType="end"/>
            </w:r>
          </w:hyperlink>
        </w:p>
        <w:p w14:paraId="7B4D3F3A" w14:textId="4B0937AE" w:rsidR="00137A1D" w:rsidRDefault="00000000">
          <w:pPr>
            <w:pStyle w:val="TOC1"/>
            <w:rPr>
              <w:rFonts w:eastAsiaTheme="minorEastAsia" w:cstheme="minorBidi"/>
              <w:b w:val="0"/>
              <w:bCs w:val="0"/>
              <w:color w:val="auto"/>
              <w:kern w:val="2"/>
              <w:sz w:val="24"/>
              <w:szCs w:val="24"/>
              <w14:ligatures w14:val="standardContextual"/>
            </w:rPr>
          </w:pPr>
          <w:hyperlink w:anchor="_Toc159417004" w:history="1">
            <w:r w:rsidR="00137A1D" w:rsidRPr="000A40BB">
              <w:rPr>
                <w:rStyle w:val="Hyperlink"/>
              </w:rPr>
              <w:t>Rubric</w:t>
            </w:r>
            <w:r w:rsidR="00137A1D">
              <w:rPr>
                <w:webHidden/>
              </w:rPr>
              <w:tab/>
            </w:r>
            <w:r w:rsidR="00137A1D">
              <w:rPr>
                <w:webHidden/>
              </w:rPr>
              <w:fldChar w:fldCharType="begin"/>
            </w:r>
            <w:r w:rsidR="00137A1D">
              <w:rPr>
                <w:webHidden/>
              </w:rPr>
              <w:instrText xml:space="preserve"> PAGEREF _Toc159417004 \h </w:instrText>
            </w:r>
            <w:r w:rsidR="00137A1D">
              <w:rPr>
                <w:webHidden/>
              </w:rPr>
            </w:r>
            <w:r w:rsidR="00137A1D">
              <w:rPr>
                <w:webHidden/>
              </w:rPr>
              <w:fldChar w:fldCharType="separate"/>
            </w:r>
            <w:r w:rsidR="00137A1D">
              <w:rPr>
                <w:webHidden/>
              </w:rPr>
              <w:t>11</w:t>
            </w:r>
            <w:r w:rsidR="00137A1D">
              <w:rPr>
                <w:webHidden/>
              </w:rPr>
              <w:fldChar w:fldCharType="end"/>
            </w:r>
          </w:hyperlink>
        </w:p>
        <w:p w14:paraId="51A830D2" w14:textId="5D7F861C" w:rsidR="00142AE5" w:rsidRPr="00E9610F" w:rsidRDefault="00B3425E" w:rsidP="005614CC">
          <w:pPr>
            <w:pStyle w:val="TOC1"/>
          </w:pPr>
          <w:r>
            <w:fldChar w:fldCharType="end"/>
          </w:r>
        </w:p>
      </w:sdtContent>
    </w:sdt>
    <w:bookmarkEnd w:id="5"/>
    <w:p w14:paraId="6FA59E9A" w14:textId="77777777" w:rsidR="001407D5" w:rsidRPr="00E9610F" w:rsidRDefault="001407D5" w:rsidP="00B718D8">
      <w:r w:rsidRPr="00E9610F">
        <w:br w:type="page"/>
      </w:r>
    </w:p>
    <w:p w14:paraId="015BE4D2" w14:textId="2657CC16" w:rsidR="00AF27DF" w:rsidRDefault="00F80161" w:rsidP="00F80161">
      <w:pPr>
        <w:pStyle w:val="Heading1"/>
      </w:pPr>
      <w:bookmarkStart w:id="9" w:name="_Toc123207644"/>
      <w:bookmarkStart w:id="10" w:name="_Toc125358809"/>
      <w:bookmarkStart w:id="11" w:name="_Toc134099103"/>
      <w:bookmarkStart w:id="12" w:name="_Toc159417000"/>
      <w:bookmarkEnd w:id="8"/>
      <w:bookmarkEnd w:id="7"/>
      <w:bookmarkEnd w:id="6"/>
      <w:r>
        <w:lastRenderedPageBreak/>
        <w:t>Plan Cover Page</w:t>
      </w:r>
      <w:bookmarkEnd w:id="9"/>
      <w:bookmarkEnd w:id="10"/>
      <w:bookmarkEnd w:id="11"/>
      <w:bookmarkEnd w:id="12"/>
    </w:p>
    <w:p w14:paraId="4D85DA36" w14:textId="46BA37BD" w:rsidR="005F0B25" w:rsidRPr="00D061C0" w:rsidRDefault="005F0B25" w:rsidP="005F0B25">
      <w:r>
        <w:rPr>
          <w:b/>
          <w:bCs/>
        </w:rPr>
        <w:t>Local System / Public Agency</w:t>
      </w:r>
      <w:r w:rsidRPr="00D061C0">
        <w:t xml:space="preserve">: </w:t>
      </w:r>
      <w:r>
        <w:t xml:space="preserve"> </w:t>
      </w:r>
    </w:p>
    <w:p w14:paraId="2311366A" w14:textId="77CCBB77" w:rsidR="005F0B25" w:rsidRDefault="005F0B25" w:rsidP="005F0B25">
      <w:r>
        <w:br/>
      </w:r>
      <w:r w:rsidRPr="00EB043E">
        <w:rPr>
          <w:b/>
        </w:rPr>
        <w:t>Special Education Director Name</w:t>
      </w:r>
      <w:r>
        <w:t xml:space="preserve">: </w:t>
      </w:r>
    </w:p>
    <w:p w14:paraId="66615074" w14:textId="081364A3" w:rsidR="005F0B25" w:rsidRDefault="005F0B25" w:rsidP="005F0B25">
      <w:r>
        <w:br/>
      </w:r>
      <w:r w:rsidRPr="00EB043E">
        <w:rPr>
          <w:b/>
          <w:bCs/>
        </w:rPr>
        <w:t>Email Address</w:t>
      </w:r>
      <w:r>
        <w:t xml:space="preserve">: </w:t>
      </w:r>
    </w:p>
    <w:p w14:paraId="3E586B13" w14:textId="019E0520" w:rsidR="005F0B25" w:rsidRPr="003936DA" w:rsidRDefault="005F0B25" w:rsidP="005F0B25">
      <w:r>
        <w:br/>
      </w:r>
      <w:r w:rsidRPr="00EB043E">
        <w:rPr>
          <w:b/>
        </w:rPr>
        <w:t>Local System FSS Coordinator / Project Manager</w:t>
      </w:r>
      <w:r w:rsidRPr="003936DA">
        <w:t>:</w:t>
      </w:r>
      <w:r>
        <w:t xml:space="preserve"> </w:t>
      </w:r>
    </w:p>
    <w:p w14:paraId="6110982F" w14:textId="7B0D4FC8" w:rsidR="005F0B25" w:rsidRPr="00404951" w:rsidRDefault="005F0B25" w:rsidP="005F0B25">
      <w:r>
        <w:br/>
      </w:r>
      <w:r w:rsidRPr="00EB043E">
        <w:rPr>
          <w:b/>
          <w:bCs/>
        </w:rPr>
        <w:t>Email Address</w:t>
      </w:r>
      <w:r w:rsidR="00F85757">
        <w:t>:</w:t>
      </w:r>
    </w:p>
    <w:p w14:paraId="16466BD2" w14:textId="77777777" w:rsidR="005614CC" w:rsidRDefault="005614CC">
      <w:pPr>
        <w:spacing w:before="0" w:after="160" w:line="259" w:lineRule="auto"/>
        <w:rPr>
          <w:rFonts w:cstheme="minorHAnsi"/>
          <w:szCs w:val="18"/>
        </w:rPr>
      </w:pPr>
      <w:r>
        <w:rPr>
          <w:rFonts w:cstheme="minorHAnsi"/>
          <w:szCs w:val="18"/>
        </w:rPr>
        <w:br w:type="page"/>
      </w:r>
    </w:p>
    <w:p w14:paraId="0A87183B" w14:textId="75472265" w:rsidR="008C3CBB" w:rsidRDefault="008C5907" w:rsidP="00A5430B">
      <w:pPr>
        <w:pStyle w:val="Heading1"/>
      </w:pPr>
      <w:bookmarkStart w:id="13" w:name="_Toc159417001"/>
      <w:r>
        <w:lastRenderedPageBreak/>
        <w:t>Local Im</w:t>
      </w:r>
      <w:r w:rsidR="00B908E7">
        <w:t>plementation for Results (LIR) Plan</w:t>
      </w:r>
      <w:bookmarkEnd w:id="13"/>
    </w:p>
    <w:p w14:paraId="193065E3" w14:textId="73FD0A03" w:rsidR="00B908E7" w:rsidRDefault="00B908E7" w:rsidP="00B908E7">
      <w:pPr>
        <w:pStyle w:val="Heading2"/>
      </w:pPr>
      <w:r>
        <w:t xml:space="preserve">Strategic imperative: access, equity, and progress (AEP) </w:t>
      </w:r>
    </w:p>
    <w:p w14:paraId="69D0A93A" w14:textId="0D8C1528" w:rsidR="006C6BE9" w:rsidRDefault="006C6BE9" w:rsidP="006C6BE9">
      <w:r w:rsidRPr="00BC1D6B">
        <w:t>Narrow the Gap for Students with Disabilities through</w:t>
      </w:r>
      <w:r w:rsidR="00031B79">
        <w:t>:</w:t>
      </w:r>
    </w:p>
    <w:p w14:paraId="31A30CC0" w14:textId="3D335C50" w:rsidR="006C6BE9" w:rsidRDefault="006C6BE9" w:rsidP="00D5763D">
      <w:pPr>
        <w:pStyle w:val="ListBullet"/>
      </w:pPr>
      <w:r>
        <w:t>Effective Co-Development, Co-Implementation, and Co-Evaluation of Spec</w:t>
      </w:r>
      <w:r w:rsidR="00691044">
        <w:t>ially Designed Instruction within an Integrated Tiered System of Supports</w:t>
      </w:r>
    </w:p>
    <w:p w14:paraId="3C10ADEE" w14:textId="305F6E3E" w:rsidR="00691044" w:rsidRDefault="00691044" w:rsidP="00D5763D">
      <w:pPr>
        <w:pStyle w:val="ListBullet"/>
      </w:pPr>
      <w:r>
        <w:t>Meaningful Access to General Education with Outcomes</w:t>
      </w:r>
    </w:p>
    <w:p w14:paraId="3C7EB502" w14:textId="49819094" w:rsidR="00691044" w:rsidRDefault="00691044" w:rsidP="00D5763D">
      <w:pPr>
        <w:pStyle w:val="ListBullet"/>
      </w:pPr>
      <w:r>
        <w:t>Social-Emotional/Behavioral Interventions</w:t>
      </w:r>
      <w:r w:rsidR="004F47FF">
        <w:t xml:space="preserve"> and Supports Implemented with Fidelity</w:t>
      </w:r>
    </w:p>
    <w:p w14:paraId="77A40A78" w14:textId="24F41B9E" w:rsidR="004F47FF" w:rsidRDefault="004F47FF" w:rsidP="00D5763D">
      <w:pPr>
        <w:pStyle w:val="ListBullet"/>
      </w:pPr>
      <w:r>
        <w:t>Job-Embedded, Inclusive Professional Learning and Coaching</w:t>
      </w:r>
    </w:p>
    <w:p w14:paraId="588D8EEB" w14:textId="700471D8" w:rsidR="004F47FF" w:rsidRPr="00BC1D6B" w:rsidRDefault="004F47FF" w:rsidP="00D5763D">
      <w:pPr>
        <w:pStyle w:val="ListBullet"/>
      </w:pPr>
      <w:r>
        <w:t>Cross-Disciplinary Teaming Practices and Family Partnerships</w:t>
      </w:r>
    </w:p>
    <w:p w14:paraId="46F3465E" w14:textId="53667515" w:rsidR="00B908E7" w:rsidRDefault="00D4126E" w:rsidP="006C6BE9">
      <w:pPr>
        <w:rPr>
          <w:b/>
          <w:bCs/>
        </w:rPr>
      </w:pPr>
      <w:r>
        <w:rPr>
          <w:b/>
          <w:bCs/>
        </w:rPr>
        <w:t xml:space="preserve">Directions: </w:t>
      </w:r>
      <w:r w:rsidRPr="002E1788">
        <w:t>Engage in the TAP-IT data-informed decision-making process (an evidence-based data analysis and decision</w:t>
      </w:r>
      <w:r w:rsidR="00FD34B0" w:rsidRPr="002E1788">
        <w:t>-making cycle)</w:t>
      </w:r>
      <w:r w:rsidR="00CB11D2" w:rsidRPr="002E1788">
        <w:t>.</w:t>
      </w:r>
    </w:p>
    <w:p w14:paraId="47D1AFA6" w14:textId="77777777" w:rsidR="00366C77" w:rsidRPr="00366C77" w:rsidRDefault="00366C77" w:rsidP="00366C77">
      <w:pPr>
        <w:spacing w:after="120" w:line="240" w:lineRule="auto"/>
        <w:ind w:left="720"/>
        <w:jc w:val="center"/>
        <w:rPr>
          <w:rFonts w:ascii="Calibri" w:eastAsia="Times New Roman" w:hAnsi="Calibri" w:cs="Calibri"/>
          <w:b/>
          <w:i/>
          <w:szCs w:val="18"/>
        </w:rPr>
      </w:pPr>
      <w:r w:rsidRPr="00366C77">
        <w:rPr>
          <w:rFonts w:ascii="Calibri" w:eastAsia="Times New Roman" w:hAnsi="Calibri" w:cs="Calibri"/>
          <w:i/>
          <w:szCs w:val="18"/>
        </w:rPr>
        <w:t xml:space="preserve">Build a </w:t>
      </w:r>
      <w:r w:rsidRPr="00366C77">
        <w:rPr>
          <w:rFonts w:ascii="Calibri" w:eastAsia="Times New Roman" w:hAnsi="Calibri" w:cs="Calibri"/>
          <w:b/>
          <w:i/>
          <w:szCs w:val="18"/>
          <w:u w:val="single"/>
        </w:rPr>
        <w:t>T</w:t>
      </w:r>
      <w:r w:rsidRPr="00366C77">
        <w:rPr>
          <w:rFonts w:ascii="Calibri" w:eastAsia="Times New Roman" w:hAnsi="Calibri" w:cs="Calibri"/>
          <w:b/>
          <w:i/>
          <w:szCs w:val="18"/>
        </w:rPr>
        <w:t>EAM</w:t>
      </w:r>
    </w:p>
    <w:p w14:paraId="524C3C0F" w14:textId="77777777" w:rsidR="00366C77" w:rsidRPr="00366C77" w:rsidRDefault="00366C77" w:rsidP="00366C77">
      <w:pPr>
        <w:spacing w:after="120" w:line="240" w:lineRule="auto"/>
        <w:ind w:left="720"/>
        <w:jc w:val="center"/>
        <w:rPr>
          <w:rFonts w:ascii="Calibri" w:eastAsia="Times New Roman" w:hAnsi="Calibri" w:cs="Calibri"/>
          <w:i/>
          <w:iCs/>
          <w:color w:val="000000"/>
          <w:szCs w:val="18"/>
        </w:rPr>
      </w:pPr>
      <w:r w:rsidRPr="00366C77">
        <w:rPr>
          <w:rFonts w:ascii="Calibri" w:eastAsia="Times New Roman" w:hAnsi="Calibri" w:cs="Calibri"/>
          <w:b/>
          <w:i/>
          <w:iCs/>
          <w:color w:val="000000"/>
          <w:szCs w:val="18"/>
          <w:u w:val="single"/>
        </w:rPr>
        <w:t>A</w:t>
      </w:r>
      <w:r w:rsidRPr="00366C77">
        <w:rPr>
          <w:rFonts w:ascii="Calibri" w:eastAsia="Times New Roman" w:hAnsi="Calibri" w:cs="Calibri"/>
          <w:b/>
          <w:i/>
          <w:iCs/>
          <w:color w:val="000000"/>
          <w:szCs w:val="18"/>
        </w:rPr>
        <w:t xml:space="preserve">NALYZE </w:t>
      </w:r>
      <w:r w:rsidRPr="00366C77">
        <w:rPr>
          <w:rFonts w:ascii="Calibri" w:eastAsia="Times New Roman" w:hAnsi="Calibri" w:cs="Calibri"/>
          <w:i/>
          <w:iCs/>
          <w:color w:val="000000"/>
          <w:szCs w:val="18"/>
        </w:rPr>
        <w:t>data to identify the potential root cause(s) and priority area(s);</w:t>
      </w:r>
    </w:p>
    <w:p w14:paraId="51A8F399" w14:textId="77777777" w:rsidR="00366C77" w:rsidRPr="00366C77" w:rsidRDefault="00366C77" w:rsidP="00366C77">
      <w:pPr>
        <w:spacing w:after="120" w:line="240" w:lineRule="auto"/>
        <w:ind w:left="720"/>
        <w:jc w:val="center"/>
        <w:rPr>
          <w:rFonts w:ascii="Calibri" w:eastAsia="Times New Roman" w:hAnsi="Calibri" w:cs="Calibri"/>
          <w:i/>
          <w:iCs/>
          <w:color w:val="000000"/>
          <w:szCs w:val="18"/>
        </w:rPr>
      </w:pPr>
      <w:r w:rsidRPr="00366C77">
        <w:rPr>
          <w:rFonts w:ascii="Calibri" w:eastAsia="Times New Roman" w:hAnsi="Calibri" w:cs="Calibri"/>
          <w:i/>
          <w:iCs/>
          <w:color w:val="000000"/>
          <w:szCs w:val="18"/>
        </w:rPr>
        <w:t xml:space="preserve">Develop a </w:t>
      </w:r>
      <w:r w:rsidRPr="00366C77">
        <w:rPr>
          <w:rFonts w:ascii="Calibri" w:eastAsia="Times New Roman" w:hAnsi="Calibri" w:cs="Calibri"/>
          <w:b/>
          <w:i/>
          <w:iCs/>
          <w:color w:val="000000"/>
          <w:szCs w:val="18"/>
          <w:u w:val="single"/>
        </w:rPr>
        <w:t>P</w:t>
      </w:r>
      <w:r w:rsidRPr="00366C77">
        <w:rPr>
          <w:rFonts w:ascii="Calibri" w:eastAsia="Times New Roman" w:hAnsi="Calibri" w:cs="Calibri"/>
          <w:b/>
          <w:i/>
          <w:iCs/>
          <w:color w:val="000000"/>
          <w:szCs w:val="18"/>
        </w:rPr>
        <w:t>LAN</w:t>
      </w:r>
      <w:r w:rsidRPr="00366C77">
        <w:rPr>
          <w:rFonts w:ascii="Calibri" w:eastAsia="Times New Roman" w:hAnsi="Calibri" w:cs="Calibri"/>
          <w:i/>
          <w:iCs/>
          <w:color w:val="000000"/>
          <w:szCs w:val="18"/>
        </w:rPr>
        <w:t xml:space="preserve"> with data-informed goal(s) based on identified priority area(s);</w:t>
      </w:r>
    </w:p>
    <w:p w14:paraId="599620DA" w14:textId="77777777" w:rsidR="00366C77" w:rsidRPr="00366C77" w:rsidRDefault="00366C77" w:rsidP="00366C77">
      <w:pPr>
        <w:spacing w:after="120" w:line="240" w:lineRule="auto"/>
        <w:ind w:left="720"/>
        <w:jc w:val="center"/>
        <w:rPr>
          <w:rFonts w:ascii="Calibri" w:eastAsia="Times New Roman" w:hAnsi="Calibri" w:cs="Calibri"/>
          <w:i/>
          <w:iCs/>
          <w:color w:val="000000"/>
          <w:szCs w:val="18"/>
        </w:rPr>
      </w:pPr>
      <w:r w:rsidRPr="00366C77">
        <w:rPr>
          <w:rFonts w:ascii="Calibri" w:eastAsia="Times New Roman" w:hAnsi="Calibri" w:cs="Calibri"/>
          <w:b/>
          <w:i/>
          <w:iCs/>
          <w:color w:val="000000"/>
          <w:szCs w:val="18"/>
          <w:u w:val="single"/>
        </w:rPr>
        <w:t>I</w:t>
      </w:r>
      <w:r w:rsidRPr="00366C77">
        <w:rPr>
          <w:rFonts w:ascii="Calibri" w:eastAsia="Times New Roman" w:hAnsi="Calibri" w:cs="Calibri"/>
          <w:b/>
          <w:i/>
          <w:iCs/>
          <w:color w:val="000000"/>
          <w:szCs w:val="18"/>
        </w:rPr>
        <w:t>MPLEMENT</w:t>
      </w:r>
      <w:r w:rsidRPr="00366C77">
        <w:rPr>
          <w:rFonts w:ascii="Calibri" w:eastAsia="Times New Roman" w:hAnsi="Calibri" w:cs="Calibri"/>
          <w:i/>
          <w:iCs/>
          <w:color w:val="000000"/>
          <w:szCs w:val="18"/>
        </w:rPr>
        <w:t xml:space="preserve"> strategies/evidence-based practices with fidelity in the priority area; and</w:t>
      </w:r>
    </w:p>
    <w:p w14:paraId="6270F8F6" w14:textId="230BDE45" w:rsidR="005139A0" w:rsidRDefault="00366C77" w:rsidP="005139A0">
      <w:pPr>
        <w:jc w:val="center"/>
        <w:rPr>
          <w:rFonts w:eastAsia="Times New Roman" w:cs="Calibri"/>
          <w:b/>
          <w:iCs/>
          <w:color w:val="000000"/>
          <w:sz w:val="24"/>
          <w:szCs w:val="20"/>
        </w:rPr>
      </w:pPr>
      <w:r w:rsidRPr="00366C77">
        <w:rPr>
          <w:rFonts w:ascii="Calibri" w:eastAsia="Times New Roman" w:hAnsi="Calibri" w:cs="Calibri"/>
          <w:b/>
          <w:i/>
          <w:iCs/>
          <w:color w:val="000000"/>
          <w:szCs w:val="18"/>
          <w:u w:val="single"/>
        </w:rPr>
        <w:t>T</w:t>
      </w:r>
      <w:r w:rsidRPr="00366C77">
        <w:rPr>
          <w:rFonts w:ascii="Calibri" w:eastAsia="Times New Roman" w:hAnsi="Calibri" w:cs="Calibri"/>
          <w:b/>
          <w:i/>
          <w:iCs/>
          <w:color w:val="000000"/>
          <w:szCs w:val="18"/>
        </w:rPr>
        <w:t>RACK</w:t>
      </w:r>
      <w:r w:rsidRPr="00366C77">
        <w:rPr>
          <w:rFonts w:ascii="Calibri" w:eastAsia="Times New Roman" w:hAnsi="Calibri" w:cs="Calibri"/>
          <w:i/>
          <w:iCs/>
          <w:color w:val="000000"/>
          <w:szCs w:val="18"/>
        </w:rPr>
        <w:t xml:space="preserve"> implementation progress and outcomes.</w:t>
      </w:r>
    </w:p>
    <w:p w14:paraId="1066DA36" w14:textId="3DB84D0E" w:rsidR="005139A0" w:rsidRPr="008424AE" w:rsidRDefault="005139A0" w:rsidP="005139A0">
      <w:pPr>
        <w:rPr>
          <w:rFonts w:eastAsia="Times New Roman" w:cs="Calibri"/>
          <w:szCs w:val="18"/>
        </w:rPr>
      </w:pPr>
      <w:r w:rsidRPr="008424AE">
        <w:rPr>
          <w:rFonts w:eastAsia="Times New Roman" w:cs="Calibri"/>
          <w:szCs w:val="18"/>
        </w:rPr>
        <w:t>Partner with your MSDE DEI/SES liaison to develop your SFY 2025 Access, Equity, and Progress LIR plan.</w:t>
      </w:r>
    </w:p>
    <w:p w14:paraId="5AA2C902" w14:textId="77777777" w:rsidR="00B65BAB" w:rsidRPr="00B65BAB" w:rsidRDefault="00B65BAB" w:rsidP="00B65BAB">
      <w:pPr>
        <w:pStyle w:val="Heading3"/>
      </w:pPr>
      <w:r w:rsidRPr="00B65BAB">
        <w:t xml:space="preserve">TEAM: Local Implementation Team Formation for Strategic Collaboration </w:t>
      </w:r>
    </w:p>
    <w:p w14:paraId="320628DF" w14:textId="151509AF" w:rsidR="00B65BAB" w:rsidRPr="00B65BAB" w:rsidRDefault="00B65BAB" w:rsidP="00B65BAB">
      <w:r w:rsidRPr="00B65BAB">
        <w:t>Identify the local implementation team including names, titles, e-mail, and phone contact information. Include General Education partners/internal and external stakeholders in the team.</w:t>
      </w:r>
    </w:p>
    <w:tbl>
      <w:tblPr>
        <w:tblpPr w:leftFromText="180" w:rightFromText="180" w:vertAnchor="text" w:horzAnchor="margin" w:tblpY="152"/>
        <w:tblW w:w="971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4945"/>
        <w:gridCol w:w="1440"/>
        <w:gridCol w:w="3330"/>
      </w:tblGrid>
      <w:tr w:rsidR="001B7A46" w:rsidRPr="002A02D2" w14:paraId="0C10509F" w14:textId="77777777" w:rsidTr="00CE5F6F">
        <w:trPr>
          <w:trHeight w:val="576"/>
          <w:tblHeader/>
        </w:trPr>
        <w:tc>
          <w:tcPr>
            <w:tcW w:w="4945" w:type="dxa"/>
            <w:shd w:val="clear" w:color="auto" w:fill="404040" w:themeFill="text1" w:themeFillTint="BF"/>
            <w:vAlign w:val="center"/>
          </w:tcPr>
          <w:p w14:paraId="08C8DF9F" w14:textId="77777777" w:rsidR="001B7A46" w:rsidRPr="002A02D2" w:rsidRDefault="001B7A46" w:rsidP="00CE5F6F">
            <w:pPr>
              <w:jc w:val="center"/>
              <w:rPr>
                <w:b/>
                <w:color w:val="FFFFFF" w:themeColor="background1"/>
                <w:szCs w:val="20"/>
              </w:rPr>
            </w:pPr>
            <w:r>
              <w:rPr>
                <w:b/>
                <w:color w:val="FFFFFF" w:themeColor="background1"/>
                <w:szCs w:val="20"/>
              </w:rPr>
              <w:t>Name and Title</w:t>
            </w:r>
          </w:p>
        </w:tc>
        <w:tc>
          <w:tcPr>
            <w:tcW w:w="1440" w:type="dxa"/>
            <w:shd w:val="clear" w:color="auto" w:fill="404040" w:themeFill="text1" w:themeFillTint="BF"/>
            <w:vAlign w:val="center"/>
          </w:tcPr>
          <w:p w14:paraId="1D3791E2" w14:textId="77777777" w:rsidR="001B7A46" w:rsidRDefault="001B7A46" w:rsidP="00CE5F6F">
            <w:pPr>
              <w:jc w:val="center"/>
              <w:rPr>
                <w:b/>
                <w:color w:val="FFFFFF" w:themeColor="background1"/>
                <w:szCs w:val="20"/>
              </w:rPr>
            </w:pPr>
            <w:r>
              <w:rPr>
                <w:b/>
                <w:color w:val="FFFFFF" w:themeColor="background1"/>
                <w:szCs w:val="20"/>
              </w:rPr>
              <w:t>Phone Number</w:t>
            </w:r>
          </w:p>
        </w:tc>
        <w:tc>
          <w:tcPr>
            <w:tcW w:w="3330" w:type="dxa"/>
            <w:shd w:val="clear" w:color="auto" w:fill="404040" w:themeFill="text1" w:themeFillTint="BF"/>
            <w:vAlign w:val="center"/>
          </w:tcPr>
          <w:p w14:paraId="77E44AA3" w14:textId="77777777" w:rsidR="001B7A46" w:rsidRPr="002A02D2" w:rsidRDefault="001B7A46" w:rsidP="00CE5F6F">
            <w:pPr>
              <w:jc w:val="center"/>
              <w:rPr>
                <w:b/>
                <w:color w:val="FFFFFF" w:themeColor="background1"/>
                <w:szCs w:val="20"/>
              </w:rPr>
            </w:pPr>
            <w:r>
              <w:rPr>
                <w:b/>
                <w:color w:val="FFFFFF" w:themeColor="background1"/>
                <w:szCs w:val="20"/>
              </w:rPr>
              <w:t>Email Address</w:t>
            </w:r>
          </w:p>
        </w:tc>
      </w:tr>
      <w:tr w:rsidR="001B7A46" w14:paraId="21D2F82A" w14:textId="77777777" w:rsidTr="00CE5F6F">
        <w:trPr>
          <w:trHeight w:val="576"/>
        </w:trPr>
        <w:tc>
          <w:tcPr>
            <w:tcW w:w="4945" w:type="dxa"/>
          </w:tcPr>
          <w:p w14:paraId="68F18B8C" w14:textId="23A16114" w:rsidR="00F85757" w:rsidRDefault="00F85757" w:rsidP="00F85757">
            <w:pPr>
              <w:rPr>
                <w:szCs w:val="20"/>
              </w:rPr>
            </w:pPr>
          </w:p>
        </w:tc>
        <w:tc>
          <w:tcPr>
            <w:tcW w:w="1440" w:type="dxa"/>
          </w:tcPr>
          <w:p w14:paraId="15836502" w14:textId="7E15C728" w:rsidR="001B7A46" w:rsidRDefault="001B7A46" w:rsidP="00CE5F6F">
            <w:pPr>
              <w:jc w:val="center"/>
              <w:rPr>
                <w:szCs w:val="20"/>
              </w:rPr>
            </w:pPr>
          </w:p>
        </w:tc>
        <w:tc>
          <w:tcPr>
            <w:tcW w:w="3330" w:type="dxa"/>
          </w:tcPr>
          <w:p w14:paraId="6CC6CDD3" w14:textId="5D306AEE" w:rsidR="001B7A46" w:rsidRDefault="001B7A46" w:rsidP="00CE5F6F">
            <w:pPr>
              <w:jc w:val="center"/>
              <w:rPr>
                <w:szCs w:val="20"/>
              </w:rPr>
            </w:pPr>
          </w:p>
        </w:tc>
      </w:tr>
      <w:tr w:rsidR="001B7A46" w14:paraId="5E90D8AC" w14:textId="77777777" w:rsidTr="00CE5F6F">
        <w:trPr>
          <w:trHeight w:val="576"/>
        </w:trPr>
        <w:tc>
          <w:tcPr>
            <w:tcW w:w="4945" w:type="dxa"/>
          </w:tcPr>
          <w:p w14:paraId="2AF08FCF" w14:textId="77777777" w:rsidR="001B7A46" w:rsidRDefault="001B7A46" w:rsidP="00F85757">
            <w:pPr>
              <w:rPr>
                <w:szCs w:val="20"/>
              </w:rPr>
            </w:pPr>
          </w:p>
          <w:p w14:paraId="642F5153" w14:textId="64A7E2FB" w:rsidR="00F85757" w:rsidRDefault="00F85757" w:rsidP="00CE5F6F">
            <w:pPr>
              <w:jc w:val="center"/>
              <w:rPr>
                <w:szCs w:val="20"/>
              </w:rPr>
            </w:pPr>
          </w:p>
        </w:tc>
        <w:tc>
          <w:tcPr>
            <w:tcW w:w="1440" w:type="dxa"/>
          </w:tcPr>
          <w:p w14:paraId="064FCB4D" w14:textId="13593BA9" w:rsidR="001B7A46" w:rsidRDefault="001B7A46" w:rsidP="00CE5F6F">
            <w:pPr>
              <w:jc w:val="center"/>
              <w:rPr>
                <w:szCs w:val="20"/>
              </w:rPr>
            </w:pPr>
          </w:p>
        </w:tc>
        <w:tc>
          <w:tcPr>
            <w:tcW w:w="3330" w:type="dxa"/>
          </w:tcPr>
          <w:p w14:paraId="3E36FCE6" w14:textId="30FD2745" w:rsidR="001B7A46" w:rsidRDefault="001B7A46" w:rsidP="00CE5F6F">
            <w:pPr>
              <w:jc w:val="center"/>
              <w:rPr>
                <w:szCs w:val="20"/>
              </w:rPr>
            </w:pPr>
          </w:p>
        </w:tc>
      </w:tr>
      <w:tr w:rsidR="001B7A46" w14:paraId="533D70A6" w14:textId="77777777" w:rsidTr="00CE5F6F">
        <w:trPr>
          <w:trHeight w:val="576"/>
        </w:trPr>
        <w:tc>
          <w:tcPr>
            <w:tcW w:w="4945" w:type="dxa"/>
          </w:tcPr>
          <w:p w14:paraId="7DF03447" w14:textId="77777777" w:rsidR="001B7A46" w:rsidRDefault="001B7A46" w:rsidP="00CE5F6F">
            <w:pPr>
              <w:jc w:val="center"/>
              <w:rPr>
                <w:szCs w:val="20"/>
              </w:rPr>
            </w:pPr>
          </w:p>
          <w:p w14:paraId="75D52582" w14:textId="17B80DA6" w:rsidR="00F85757" w:rsidRDefault="00F85757" w:rsidP="00CE5F6F">
            <w:pPr>
              <w:jc w:val="center"/>
              <w:rPr>
                <w:szCs w:val="20"/>
              </w:rPr>
            </w:pPr>
          </w:p>
        </w:tc>
        <w:tc>
          <w:tcPr>
            <w:tcW w:w="1440" w:type="dxa"/>
          </w:tcPr>
          <w:p w14:paraId="0D0CE311" w14:textId="1653315B" w:rsidR="001B7A46" w:rsidRDefault="001B7A46" w:rsidP="00CE5F6F">
            <w:pPr>
              <w:jc w:val="center"/>
              <w:rPr>
                <w:szCs w:val="20"/>
              </w:rPr>
            </w:pPr>
          </w:p>
        </w:tc>
        <w:tc>
          <w:tcPr>
            <w:tcW w:w="3330" w:type="dxa"/>
          </w:tcPr>
          <w:p w14:paraId="426FB9F3" w14:textId="46DFB8E3" w:rsidR="001B7A46" w:rsidRDefault="001B7A46" w:rsidP="00CE5F6F">
            <w:pPr>
              <w:jc w:val="center"/>
              <w:rPr>
                <w:szCs w:val="20"/>
              </w:rPr>
            </w:pPr>
          </w:p>
        </w:tc>
      </w:tr>
      <w:tr w:rsidR="001B7A46" w14:paraId="6700317E" w14:textId="77777777" w:rsidTr="00CE5F6F">
        <w:trPr>
          <w:trHeight w:val="576"/>
        </w:trPr>
        <w:tc>
          <w:tcPr>
            <w:tcW w:w="4945" w:type="dxa"/>
          </w:tcPr>
          <w:p w14:paraId="0FAFD648" w14:textId="77777777" w:rsidR="001B7A46" w:rsidRDefault="001B7A46" w:rsidP="00CE5F6F">
            <w:pPr>
              <w:jc w:val="center"/>
              <w:rPr>
                <w:szCs w:val="20"/>
              </w:rPr>
            </w:pPr>
          </w:p>
          <w:p w14:paraId="7717742E" w14:textId="18CD5EB3" w:rsidR="00F85757" w:rsidRDefault="00F85757" w:rsidP="00CE5F6F">
            <w:pPr>
              <w:jc w:val="center"/>
              <w:rPr>
                <w:szCs w:val="20"/>
              </w:rPr>
            </w:pPr>
          </w:p>
        </w:tc>
        <w:tc>
          <w:tcPr>
            <w:tcW w:w="1440" w:type="dxa"/>
          </w:tcPr>
          <w:p w14:paraId="59D10DC8" w14:textId="6259139A" w:rsidR="001B7A46" w:rsidRDefault="001B7A46" w:rsidP="00CE5F6F">
            <w:pPr>
              <w:jc w:val="center"/>
              <w:rPr>
                <w:szCs w:val="20"/>
              </w:rPr>
            </w:pPr>
          </w:p>
        </w:tc>
        <w:tc>
          <w:tcPr>
            <w:tcW w:w="3330" w:type="dxa"/>
          </w:tcPr>
          <w:p w14:paraId="440AA246" w14:textId="12491C04" w:rsidR="001B7A46" w:rsidRDefault="001B7A46" w:rsidP="00CE5F6F">
            <w:pPr>
              <w:jc w:val="center"/>
              <w:rPr>
                <w:szCs w:val="20"/>
              </w:rPr>
            </w:pPr>
          </w:p>
        </w:tc>
      </w:tr>
    </w:tbl>
    <w:p w14:paraId="0E9B81D4" w14:textId="77777777" w:rsidR="009238A2" w:rsidRDefault="009238A2" w:rsidP="00B65BAB"/>
    <w:p w14:paraId="713D13D8" w14:textId="42CC9177" w:rsidR="00B65BAB" w:rsidRPr="00B65BAB" w:rsidRDefault="00B65BAB" w:rsidP="00B65BAB">
      <w:r w:rsidRPr="00B65BAB">
        <w:lastRenderedPageBreak/>
        <w:t>Additional participants to invite:</w:t>
      </w:r>
      <w:r w:rsidR="009238A2" w:rsidRPr="009238A2">
        <w:rPr>
          <w:sz w:val="24"/>
          <w:szCs w:val="24"/>
        </w:rPr>
        <w:t xml:space="preserve"> </w:t>
      </w:r>
    </w:p>
    <w:p w14:paraId="4F2F2E25" w14:textId="54D635EB" w:rsidR="00B65BAB" w:rsidRPr="00B204C3" w:rsidRDefault="00B65BAB" w:rsidP="00B65BAB">
      <w:pPr>
        <w:rPr>
          <w:u w:val="single"/>
        </w:rPr>
      </w:pPr>
      <w:r w:rsidRPr="00B65BAB">
        <w:t xml:space="preserve">How often does the AEP Local Implementation Team meet? </w:t>
      </w:r>
    </w:p>
    <w:p w14:paraId="535742FC" w14:textId="600A11D6" w:rsidR="0066010F" w:rsidRPr="00B204C3" w:rsidRDefault="00B65BAB" w:rsidP="00B204C3">
      <w:pPr>
        <w:rPr>
          <w:i/>
          <w:iCs/>
        </w:rPr>
      </w:pPr>
      <w:r w:rsidRPr="00B204C3">
        <w:rPr>
          <w:i/>
          <w:iCs/>
        </w:rPr>
        <w:t xml:space="preserve">Remember: Highly Performing Teams meet at least </w:t>
      </w:r>
      <w:r w:rsidRPr="00B204C3">
        <w:rPr>
          <w:b/>
          <w:bCs/>
          <w:i/>
          <w:iCs/>
        </w:rPr>
        <w:t>quarterly</w:t>
      </w:r>
      <w:r w:rsidRPr="00B204C3">
        <w:rPr>
          <w:i/>
          <w:iCs/>
        </w:rPr>
        <w:t xml:space="preserve"> to review data and modify the plan as appropriate to ensure progress monitoring of benchmark and overarching goal(s).</w:t>
      </w:r>
    </w:p>
    <w:p w14:paraId="73E43DF3" w14:textId="713CCD28" w:rsidR="00FD34B0" w:rsidRDefault="00D36157" w:rsidP="00D36157">
      <w:pPr>
        <w:pStyle w:val="Heading3"/>
      </w:pPr>
      <w:r>
        <w:t>ANALYZE: Review Trend Data, Determine Root Causes, and Identify Priority Area(s)</w:t>
      </w:r>
    </w:p>
    <w:p w14:paraId="3788F3A0" w14:textId="77777777" w:rsidR="005A6502" w:rsidRPr="00FA4B57" w:rsidRDefault="00326952" w:rsidP="00FA4B57">
      <w:pPr>
        <w:pStyle w:val="ListBullet"/>
      </w:pPr>
      <w:r w:rsidRPr="00FA4B57">
        <w:t>Identify prior focus areas within your System and describe the impact of this work, including changes in infrastructure, professional practices, and student outcomes.</w:t>
      </w:r>
      <w:r w:rsidR="006771EC" w:rsidRPr="00FA4B57">
        <w:br/>
      </w:r>
      <w:sdt>
        <w:sdtPr>
          <w:id w:val="-1510204010"/>
          <w:placeholder>
            <w:docPart w:val="725FEDF7006B4472A0299C0CCB95D5D4"/>
          </w:placeholder>
          <w:showingPlcHdr/>
        </w:sdtPr>
        <w:sdtContent>
          <w:r w:rsidRPr="00FA4B57">
            <w:t>Click or tap here to enter text.</w:t>
          </w:r>
        </w:sdtContent>
      </w:sdt>
      <w:r w:rsidRPr="00FA4B57">
        <w:tab/>
      </w:r>
    </w:p>
    <w:p w14:paraId="5FC4AC86" w14:textId="422F9C38" w:rsidR="00326952" w:rsidRPr="00FA4B57" w:rsidRDefault="00326952" w:rsidP="00FA4B57">
      <w:pPr>
        <w:pStyle w:val="ListBullet"/>
      </w:pPr>
      <w:r w:rsidRPr="00FA4B57">
        <w:t>Identify data points relevant to your system’s priority area(s). Disaggregate data considering the following categories:  race/ethnicity, FARMS status, English Learner status, LRE/placement, grade level, school, or other factors.</w:t>
      </w:r>
    </w:p>
    <w:p w14:paraId="690F8D17" w14:textId="77777777" w:rsidR="006771EC" w:rsidRPr="00FA4B57" w:rsidRDefault="00326952" w:rsidP="00FA4B57">
      <w:pPr>
        <w:pStyle w:val="ListBullet2"/>
      </w:pPr>
      <w:r w:rsidRPr="00FA4B57">
        <w:t xml:space="preserve">Compare current data to previous data </w:t>
      </w:r>
    </w:p>
    <w:p w14:paraId="2AA3BB2D" w14:textId="77777777" w:rsidR="005A6502" w:rsidRPr="00FA4B57" w:rsidRDefault="00326952" w:rsidP="00FA4B57">
      <w:pPr>
        <w:pStyle w:val="ListBullet2"/>
      </w:pPr>
      <w:r w:rsidRPr="00FA4B57">
        <w:t>Attach source data using the attached chart or alternate format [See Data Chart]</w:t>
      </w:r>
    </w:p>
    <w:p w14:paraId="4B2AED6A" w14:textId="350F7DBB" w:rsidR="00326952" w:rsidRPr="00FA4B57" w:rsidRDefault="00326952" w:rsidP="00FA4B57">
      <w:pPr>
        <w:pStyle w:val="ListBullet"/>
      </w:pPr>
      <w:r w:rsidRPr="00FA4B57">
        <w:t>Consider how your current inclusive personnel development activities (hiring and retention of staff, professional learning across service providers/systems/schools, coaching, performance assessment/fidelity) and/or infrastructure (allocation of resources, staffing patterns, use of data, consistent messaging) either support or challenge narrowing the gap for students with disabilities in your system.</w:t>
      </w:r>
      <w:r w:rsidR="00CF6E0C" w:rsidRPr="00FA4B57">
        <w:br/>
      </w:r>
    </w:p>
    <w:p w14:paraId="36676584" w14:textId="469FA209" w:rsidR="005C63D7" w:rsidRPr="00FA4B57" w:rsidRDefault="00326952" w:rsidP="00FA4B57">
      <w:pPr>
        <w:pStyle w:val="ListBullet"/>
      </w:pPr>
      <w:r w:rsidRPr="00FA4B57">
        <w:t>Utilize a data analysis strategy (e.g., 5 Whys, Fishbone) to determine and document possible root causes.</w:t>
      </w:r>
    </w:p>
    <w:p w14:paraId="1E3BD88F" w14:textId="2A7B437C" w:rsidR="005C63D7" w:rsidRPr="005C63D7" w:rsidRDefault="005C63D7" w:rsidP="005C63D7">
      <w:pPr>
        <w:pStyle w:val="ListBullet"/>
        <w:numPr>
          <w:ilvl w:val="0"/>
          <w:numId w:val="0"/>
        </w:numPr>
        <w:ind w:left="360" w:hanging="360"/>
        <w:rPr>
          <w:b/>
          <w:bCs/>
        </w:rPr>
      </w:pPr>
      <w:r w:rsidRPr="005C63D7">
        <w:rPr>
          <w:b/>
          <w:bCs/>
        </w:rPr>
        <w:t xml:space="preserve">Summarize your analysis </w:t>
      </w:r>
      <w:r w:rsidR="003F2261" w:rsidRPr="005C63D7">
        <w:rPr>
          <w:b/>
          <w:bCs/>
        </w:rPr>
        <w:t>below.</w:t>
      </w:r>
    </w:p>
    <w:tbl>
      <w:tblPr>
        <w:tblStyle w:val="TableGrid"/>
        <w:tblW w:w="9540" w:type="dxa"/>
        <w:tblInd w:w="-5" w:type="dxa"/>
        <w:tblLook w:val="04A0" w:firstRow="1" w:lastRow="0" w:firstColumn="1" w:lastColumn="0" w:noHBand="0" w:noVBand="1"/>
        <w:tblCaption w:val="Root Cause Analysis Table"/>
        <w:tblDescription w:val="This table is used to identidy data trends over time and root causes by answering two questions: (1) what's is working? (2) what's not working?"/>
      </w:tblPr>
      <w:tblGrid>
        <w:gridCol w:w="2160"/>
        <w:gridCol w:w="3082"/>
        <w:gridCol w:w="4298"/>
      </w:tblGrid>
      <w:tr w:rsidR="005C63D7" w:rsidRPr="00273B6C" w14:paraId="7EBF9189" w14:textId="77777777" w:rsidTr="003E009D">
        <w:trPr>
          <w:trHeight w:val="832"/>
          <w:tblHeader/>
        </w:trPr>
        <w:tc>
          <w:tcPr>
            <w:tcW w:w="2160" w:type="dxa"/>
            <w:shd w:val="clear" w:color="auto" w:fill="404040" w:themeFill="text1" w:themeFillTint="BF"/>
            <w:vAlign w:val="center"/>
          </w:tcPr>
          <w:p w14:paraId="72CDB7E4" w14:textId="77777777" w:rsidR="005C63D7" w:rsidRPr="005C63D7" w:rsidRDefault="005C63D7" w:rsidP="005C63D7">
            <w:pPr>
              <w:pStyle w:val="TableHeaders"/>
              <w:jc w:val="center"/>
            </w:pPr>
            <w:r w:rsidRPr="005C63D7">
              <w:t>Data Source and Trend</w:t>
            </w:r>
          </w:p>
        </w:tc>
        <w:tc>
          <w:tcPr>
            <w:tcW w:w="3082" w:type="dxa"/>
            <w:shd w:val="clear" w:color="auto" w:fill="404040" w:themeFill="text1" w:themeFillTint="BF"/>
            <w:vAlign w:val="center"/>
          </w:tcPr>
          <w:p w14:paraId="591495C5" w14:textId="77777777" w:rsidR="005C63D7" w:rsidRPr="005C63D7" w:rsidRDefault="005C63D7" w:rsidP="005C63D7">
            <w:pPr>
              <w:pStyle w:val="TableHeaders"/>
              <w:jc w:val="center"/>
            </w:pPr>
            <w:r w:rsidRPr="005C63D7">
              <w:t>Root Cause Analysis</w:t>
            </w:r>
          </w:p>
        </w:tc>
        <w:tc>
          <w:tcPr>
            <w:tcW w:w="4298" w:type="dxa"/>
            <w:shd w:val="clear" w:color="auto" w:fill="404040" w:themeFill="text1" w:themeFillTint="BF"/>
            <w:vAlign w:val="center"/>
          </w:tcPr>
          <w:p w14:paraId="05C28ECC" w14:textId="77777777" w:rsidR="005C63D7" w:rsidRPr="005C63D7" w:rsidRDefault="005C63D7" w:rsidP="005C63D7">
            <w:pPr>
              <w:pStyle w:val="TableHeaders"/>
              <w:jc w:val="center"/>
            </w:pPr>
            <w:r w:rsidRPr="005C63D7">
              <w:t>Impact on Narrowing the Gap</w:t>
            </w:r>
          </w:p>
          <w:p w14:paraId="13ECCEA0" w14:textId="77777777" w:rsidR="005C63D7" w:rsidRPr="005C63D7" w:rsidRDefault="005C63D7" w:rsidP="005C63D7">
            <w:pPr>
              <w:pStyle w:val="TableHeaders"/>
              <w:jc w:val="center"/>
            </w:pPr>
            <w:r w:rsidRPr="005C63D7">
              <w:t>(Why is this important?)</w:t>
            </w:r>
          </w:p>
        </w:tc>
      </w:tr>
      <w:tr w:rsidR="00820990" w:rsidRPr="00273B6C" w14:paraId="29BE300F" w14:textId="77777777" w:rsidTr="00B6740E">
        <w:trPr>
          <w:trHeight w:val="686"/>
        </w:trPr>
        <w:tc>
          <w:tcPr>
            <w:tcW w:w="2160" w:type="dxa"/>
          </w:tcPr>
          <w:p w14:paraId="163F2491" w14:textId="16CC7D07" w:rsidR="00820990" w:rsidRPr="004A24E5" w:rsidRDefault="00820990" w:rsidP="009A30CD">
            <w:pPr>
              <w:pStyle w:val="TableText"/>
              <w:rPr>
                <w:b w:val="0"/>
                <w:bCs w:val="0"/>
                <w:color w:val="auto"/>
              </w:rPr>
            </w:pPr>
          </w:p>
        </w:tc>
        <w:tc>
          <w:tcPr>
            <w:tcW w:w="3082" w:type="dxa"/>
            <w:tcBorders>
              <w:bottom w:val="single" w:sz="4" w:space="0" w:color="auto"/>
            </w:tcBorders>
          </w:tcPr>
          <w:p w14:paraId="0F6A8274" w14:textId="3284AB56" w:rsidR="00820990" w:rsidRPr="004A24E5" w:rsidRDefault="00820990" w:rsidP="009A30CD">
            <w:pPr>
              <w:pStyle w:val="TableText"/>
              <w:rPr>
                <w:b w:val="0"/>
                <w:bCs w:val="0"/>
                <w:color w:val="auto"/>
              </w:rPr>
            </w:pPr>
          </w:p>
        </w:tc>
        <w:tc>
          <w:tcPr>
            <w:tcW w:w="4298" w:type="dxa"/>
            <w:tcBorders>
              <w:left w:val="nil"/>
              <w:bottom w:val="single" w:sz="4" w:space="0" w:color="auto"/>
            </w:tcBorders>
          </w:tcPr>
          <w:p w14:paraId="041B6354" w14:textId="13286522" w:rsidR="00820990" w:rsidRPr="004A24E5" w:rsidRDefault="00820990" w:rsidP="009A30CD">
            <w:pPr>
              <w:pStyle w:val="TableText"/>
              <w:rPr>
                <w:b w:val="0"/>
                <w:bCs w:val="0"/>
                <w:color w:val="auto"/>
              </w:rPr>
            </w:pPr>
          </w:p>
        </w:tc>
      </w:tr>
      <w:tr w:rsidR="00820990" w:rsidRPr="00273B6C" w14:paraId="558F7D0F" w14:textId="77777777" w:rsidTr="004B6008">
        <w:trPr>
          <w:trHeight w:val="686"/>
        </w:trPr>
        <w:tc>
          <w:tcPr>
            <w:tcW w:w="2160" w:type="dxa"/>
          </w:tcPr>
          <w:p w14:paraId="00467F2D" w14:textId="56D7C893" w:rsidR="00820990" w:rsidRPr="004A24E5" w:rsidRDefault="00820990" w:rsidP="009A30CD">
            <w:pPr>
              <w:pStyle w:val="TableText"/>
              <w:rPr>
                <w:b w:val="0"/>
                <w:bCs w:val="0"/>
                <w:color w:val="auto"/>
              </w:rPr>
            </w:pPr>
          </w:p>
        </w:tc>
        <w:tc>
          <w:tcPr>
            <w:tcW w:w="3082" w:type="dxa"/>
            <w:tcBorders>
              <w:bottom w:val="single" w:sz="4" w:space="0" w:color="auto"/>
            </w:tcBorders>
          </w:tcPr>
          <w:p w14:paraId="2B899F04" w14:textId="04043D8A" w:rsidR="00820990" w:rsidRPr="004A24E5" w:rsidRDefault="00820990" w:rsidP="009A30CD">
            <w:pPr>
              <w:pStyle w:val="TableText"/>
              <w:rPr>
                <w:b w:val="0"/>
                <w:bCs w:val="0"/>
                <w:color w:val="auto"/>
              </w:rPr>
            </w:pPr>
          </w:p>
        </w:tc>
        <w:tc>
          <w:tcPr>
            <w:tcW w:w="4298" w:type="dxa"/>
            <w:tcBorders>
              <w:left w:val="nil"/>
              <w:bottom w:val="single" w:sz="4" w:space="0" w:color="auto"/>
            </w:tcBorders>
          </w:tcPr>
          <w:p w14:paraId="59A622BC" w14:textId="4DD9E382" w:rsidR="00820990" w:rsidRPr="004A24E5" w:rsidRDefault="00820990" w:rsidP="009A30CD">
            <w:pPr>
              <w:pStyle w:val="TableText"/>
              <w:rPr>
                <w:b w:val="0"/>
                <w:bCs w:val="0"/>
                <w:color w:val="auto"/>
              </w:rPr>
            </w:pPr>
          </w:p>
        </w:tc>
      </w:tr>
      <w:tr w:rsidR="00820990" w:rsidRPr="00273B6C" w14:paraId="06777C94" w14:textId="77777777" w:rsidTr="004B6008">
        <w:trPr>
          <w:trHeight w:val="686"/>
        </w:trPr>
        <w:tc>
          <w:tcPr>
            <w:tcW w:w="2160" w:type="dxa"/>
          </w:tcPr>
          <w:p w14:paraId="7CBD7E77" w14:textId="523B9F9C" w:rsidR="00820990" w:rsidRPr="004A24E5" w:rsidRDefault="00820990" w:rsidP="009A30CD">
            <w:pPr>
              <w:pStyle w:val="TableText"/>
              <w:rPr>
                <w:b w:val="0"/>
                <w:bCs w:val="0"/>
                <w:color w:val="auto"/>
              </w:rPr>
            </w:pPr>
          </w:p>
        </w:tc>
        <w:tc>
          <w:tcPr>
            <w:tcW w:w="3082" w:type="dxa"/>
            <w:tcBorders>
              <w:top w:val="single" w:sz="4" w:space="0" w:color="auto"/>
              <w:bottom w:val="single" w:sz="4" w:space="0" w:color="auto"/>
            </w:tcBorders>
          </w:tcPr>
          <w:p w14:paraId="0CA98927" w14:textId="616FCA94" w:rsidR="00820990" w:rsidRPr="004A24E5" w:rsidRDefault="00820990" w:rsidP="009A30CD">
            <w:pPr>
              <w:pStyle w:val="TableText"/>
              <w:rPr>
                <w:b w:val="0"/>
                <w:bCs w:val="0"/>
                <w:color w:val="auto"/>
              </w:rPr>
            </w:pPr>
          </w:p>
        </w:tc>
        <w:tc>
          <w:tcPr>
            <w:tcW w:w="4298" w:type="dxa"/>
            <w:tcBorders>
              <w:top w:val="single" w:sz="4" w:space="0" w:color="auto"/>
              <w:left w:val="nil"/>
              <w:bottom w:val="single" w:sz="4" w:space="0" w:color="auto"/>
            </w:tcBorders>
          </w:tcPr>
          <w:p w14:paraId="5EFF62A0" w14:textId="633B7EC9" w:rsidR="00820990" w:rsidRPr="004A24E5" w:rsidRDefault="00820990" w:rsidP="009A30CD">
            <w:pPr>
              <w:pStyle w:val="TableText"/>
              <w:rPr>
                <w:b w:val="0"/>
                <w:bCs w:val="0"/>
                <w:color w:val="auto"/>
              </w:rPr>
            </w:pPr>
          </w:p>
        </w:tc>
      </w:tr>
      <w:tr w:rsidR="00820990" w:rsidRPr="00273B6C" w14:paraId="63F78361" w14:textId="77777777" w:rsidTr="004B6008">
        <w:trPr>
          <w:trHeight w:val="838"/>
        </w:trPr>
        <w:tc>
          <w:tcPr>
            <w:tcW w:w="2160" w:type="dxa"/>
          </w:tcPr>
          <w:p w14:paraId="30F2F52F" w14:textId="3ECA8639" w:rsidR="00820990" w:rsidRPr="004A24E5" w:rsidRDefault="00820990" w:rsidP="009A30CD">
            <w:pPr>
              <w:pStyle w:val="TableText"/>
              <w:rPr>
                <w:b w:val="0"/>
                <w:bCs w:val="0"/>
                <w:color w:val="auto"/>
              </w:rPr>
            </w:pPr>
          </w:p>
        </w:tc>
        <w:tc>
          <w:tcPr>
            <w:tcW w:w="3082" w:type="dxa"/>
            <w:tcBorders>
              <w:top w:val="single" w:sz="4" w:space="0" w:color="auto"/>
            </w:tcBorders>
          </w:tcPr>
          <w:p w14:paraId="73B4E77C" w14:textId="6A61E880" w:rsidR="00820990" w:rsidRPr="004A24E5" w:rsidRDefault="00820990" w:rsidP="009A30CD">
            <w:pPr>
              <w:pStyle w:val="TableText"/>
              <w:rPr>
                <w:b w:val="0"/>
                <w:bCs w:val="0"/>
                <w:color w:val="auto"/>
              </w:rPr>
            </w:pPr>
          </w:p>
        </w:tc>
        <w:tc>
          <w:tcPr>
            <w:tcW w:w="4298" w:type="dxa"/>
            <w:tcBorders>
              <w:top w:val="single" w:sz="4" w:space="0" w:color="auto"/>
              <w:left w:val="nil"/>
            </w:tcBorders>
          </w:tcPr>
          <w:p w14:paraId="7E2170F6" w14:textId="157B18E0" w:rsidR="00820990" w:rsidRPr="004A24E5" w:rsidRDefault="00820990" w:rsidP="009A30CD">
            <w:pPr>
              <w:pStyle w:val="TableText"/>
              <w:rPr>
                <w:b w:val="0"/>
                <w:bCs w:val="0"/>
                <w:color w:val="auto"/>
              </w:rPr>
            </w:pPr>
          </w:p>
        </w:tc>
      </w:tr>
      <w:tr w:rsidR="00820990" w:rsidRPr="00273B6C" w14:paraId="007E86FE" w14:textId="77777777" w:rsidTr="00B6740E">
        <w:trPr>
          <w:trHeight w:val="686"/>
        </w:trPr>
        <w:tc>
          <w:tcPr>
            <w:tcW w:w="2160" w:type="dxa"/>
          </w:tcPr>
          <w:p w14:paraId="2977FD60" w14:textId="2ABEA947" w:rsidR="00820990" w:rsidRPr="004A24E5" w:rsidRDefault="00820990" w:rsidP="009A30CD">
            <w:pPr>
              <w:pStyle w:val="TableText"/>
              <w:rPr>
                <w:b w:val="0"/>
                <w:bCs w:val="0"/>
                <w:color w:val="auto"/>
              </w:rPr>
            </w:pPr>
          </w:p>
        </w:tc>
        <w:tc>
          <w:tcPr>
            <w:tcW w:w="3082" w:type="dxa"/>
          </w:tcPr>
          <w:p w14:paraId="7B401D3E" w14:textId="134EDA6E" w:rsidR="00820990" w:rsidRPr="004A24E5" w:rsidRDefault="00820990" w:rsidP="009A30CD">
            <w:pPr>
              <w:pStyle w:val="TableText"/>
              <w:rPr>
                <w:b w:val="0"/>
                <w:bCs w:val="0"/>
                <w:color w:val="auto"/>
              </w:rPr>
            </w:pPr>
          </w:p>
        </w:tc>
        <w:tc>
          <w:tcPr>
            <w:tcW w:w="4298" w:type="dxa"/>
          </w:tcPr>
          <w:p w14:paraId="65AEDDC4" w14:textId="1E468084" w:rsidR="00820990" w:rsidRPr="004A24E5" w:rsidRDefault="00820990" w:rsidP="009A30CD">
            <w:pPr>
              <w:pStyle w:val="TableText"/>
              <w:rPr>
                <w:b w:val="0"/>
                <w:bCs w:val="0"/>
                <w:color w:val="auto"/>
              </w:rPr>
            </w:pPr>
          </w:p>
        </w:tc>
      </w:tr>
      <w:tr w:rsidR="00820990" w:rsidRPr="00273B6C" w14:paraId="73FFA924" w14:textId="77777777" w:rsidTr="00B6740E">
        <w:trPr>
          <w:trHeight w:val="686"/>
        </w:trPr>
        <w:tc>
          <w:tcPr>
            <w:tcW w:w="2160" w:type="dxa"/>
          </w:tcPr>
          <w:p w14:paraId="110D6923" w14:textId="5116ACA0" w:rsidR="00820990" w:rsidRPr="004A24E5" w:rsidRDefault="00820990" w:rsidP="009A30CD">
            <w:pPr>
              <w:pStyle w:val="TableText"/>
              <w:rPr>
                <w:b w:val="0"/>
                <w:bCs w:val="0"/>
                <w:noProof/>
                <w:color w:val="auto"/>
              </w:rPr>
            </w:pPr>
          </w:p>
        </w:tc>
        <w:tc>
          <w:tcPr>
            <w:tcW w:w="3082" w:type="dxa"/>
          </w:tcPr>
          <w:p w14:paraId="4A87134C" w14:textId="48819C10" w:rsidR="00820990" w:rsidRPr="004A24E5" w:rsidRDefault="00820990" w:rsidP="009A30CD">
            <w:pPr>
              <w:pStyle w:val="TableText"/>
              <w:rPr>
                <w:b w:val="0"/>
                <w:bCs w:val="0"/>
                <w:color w:val="auto"/>
              </w:rPr>
            </w:pPr>
          </w:p>
        </w:tc>
        <w:tc>
          <w:tcPr>
            <w:tcW w:w="4298" w:type="dxa"/>
          </w:tcPr>
          <w:p w14:paraId="3AFC16B3" w14:textId="2D6FE1A9" w:rsidR="00820990" w:rsidRPr="004A24E5" w:rsidRDefault="00820990" w:rsidP="009A30CD">
            <w:pPr>
              <w:pStyle w:val="TableText"/>
              <w:rPr>
                <w:b w:val="0"/>
                <w:bCs w:val="0"/>
                <w:color w:val="auto"/>
              </w:rPr>
            </w:pPr>
          </w:p>
        </w:tc>
      </w:tr>
    </w:tbl>
    <w:p w14:paraId="5A981783" w14:textId="77777777" w:rsidR="00B20739" w:rsidRDefault="00B20739">
      <w:pPr>
        <w:spacing w:before="0" w:after="160" w:line="259" w:lineRule="auto"/>
        <w:rPr>
          <w:b/>
          <w:szCs w:val="18"/>
        </w:rPr>
      </w:pPr>
      <w:r>
        <w:br w:type="page"/>
      </w:r>
    </w:p>
    <w:p w14:paraId="4CB762D8" w14:textId="46AED317" w:rsidR="005407E6" w:rsidRDefault="00C6476C" w:rsidP="00C6476C">
      <w:pPr>
        <w:pStyle w:val="Heading3"/>
      </w:pPr>
      <w:r>
        <w:lastRenderedPageBreak/>
        <w:t>PLAN: Identify Priority Goal and Strategy/Evidence-Based Practice</w:t>
      </w:r>
      <w:r w:rsidR="008D313A">
        <w:t xml:space="preserve">(s) To Be Implemented </w:t>
      </w:r>
    </w:p>
    <w:p w14:paraId="731886D6" w14:textId="4FC39076" w:rsidR="000B2019" w:rsidRDefault="000B2019" w:rsidP="000B2019">
      <w:r w:rsidRPr="000B2019">
        <w:t>Identify one or more priority goals and the strategy or evidence-based practices to be implemented to narrow the gap.  Goals and activities should serve as a catalyst for the development of a sustainable, integrated system.  Goals may target selected schools, regions, programs, or groups of students.</w:t>
      </w:r>
    </w:p>
    <w:tbl>
      <w:tblPr>
        <w:tblStyle w:val="TableGrid"/>
        <w:tblW w:w="9360" w:type="dxa"/>
        <w:tblInd w:w="-5" w:type="dxa"/>
        <w:tblLook w:val="04A0" w:firstRow="1" w:lastRow="0" w:firstColumn="1" w:lastColumn="0" w:noHBand="0" w:noVBand="1"/>
        <w:tblCaption w:val="Planning Table"/>
        <w:tblDescription w:val="This table provides an Early Childhood example of a plan that identifies a priority goal and a strategy/evidence-based practice(s) to be implemented."/>
      </w:tblPr>
      <w:tblGrid>
        <w:gridCol w:w="4950"/>
        <w:gridCol w:w="2928"/>
        <w:gridCol w:w="1482"/>
      </w:tblGrid>
      <w:tr w:rsidR="001C38B9" w:rsidRPr="00675326" w14:paraId="006A3BA8" w14:textId="77777777" w:rsidTr="0069605B">
        <w:trPr>
          <w:trHeight w:val="460"/>
          <w:tblHeader/>
        </w:trPr>
        <w:tc>
          <w:tcPr>
            <w:tcW w:w="9360" w:type="dxa"/>
            <w:gridSpan w:val="3"/>
            <w:shd w:val="clear" w:color="auto" w:fill="404040" w:themeFill="text1" w:themeFillTint="BF"/>
            <w:vAlign w:val="center"/>
          </w:tcPr>
          <w:p w14:paraId="0D39E09A" w14:textId="7127591F" w:rsidR="001C38B9" w:rsidRPr="00675326" w:rsidRDefault="001C38B9" w:rsidP="009A30CD">
            <w:pPr>
              <w:pStyle w:val="TableText"/>
            </w:pPr>
            <w:r w:rsidRPr="009A30CD">
              <w:t>GOAL 1</w:t>
            </w:r>
          </w:p>
        </w:tc>
      </w:tr>
      <w:tr w:rsidR="00675326" w:rsidRPr="00675326" w14:paraId="124C71A3" w14:textId="77777777" w:rsidTr="00B6740E">
        <w:trPr>
          <w:trHeight w:val="890"/>
          <w:tblHeader/>
        </w:trPr>
        <w:tc>
          <w:tcPr>
            <w:tcW w:w="4950" w:type="dxa"/>
          </w:tcPr>
          <w:p w14:paraId="5E02D3AD" w14:textId="77777777" w:rsidR="00675326" w:rsidRPr="009A30CD" w:rsidRDefault="00675326" w:rsidP="009A30CD">
            <w:pPr>
              <w:pStyle w:val="TableText"/>
              <w:jc w:val="left"/>
              <w:rPr>
                <w:color w:val="auto"/>
              </w:rPr>
            </w:pPr>
            <w:r w:rsidRPr="009A30CD">
              <w:rPr>
                <w:color w:val="auto"/>
              </w:rPr>
              <w:t>Priority Area(s) addressed in Goal 1:</w:t>
            </w:r>
          </w:p>
          <w:p w14:paraId="2D7F7C4D" w14:textId="0B71E77B" w:rsidR="00675326" w:rsidRPr="009A30CD" w:rsidRDefault="00000000" w:rsidP="009A30CD">
            <w:pPr>
              <w:pStyle w:val="TableText"/>
              <w:jc w:val="left"/>
              <w:rPr>
                <w:b w:val="0"/>
                <w:bCs w:val="0"/>
                <w:color w:val="auto"/>
              </w:rPr>
            </w:pPr>
            <w:sdt>
              <w:sdtPr>
                <w:rPr>
                  <w:b w:val="0"/>
                  <w:bCs w:val="0"/>
                  <w:color w:val="auto"/>
                </w:rPr>
                <w:alias w:val="Goal 1 Priority Area Addressed - Effective Co-development"/>
                <w:tag w:val="Effective Co-development"/>
                <w:id w:val="-282275980"/>
                <w14:checkbox>
                  <w14:checked w14:val="1"/>
                  <w14:checkedState w14:val="2612" w14:font="MS Gothic"/>
                  <w14:uncheckedState w14:val="2610" w14:font="MS Gothic"/>
                </w14:checkbox>
              </w:sdtPr>
              <w:sdtContent>
                <w:r w:rsidR="00B16BF1">
                  <w:rPr>
                    <w:rFonts w:ascii="MS Gothic" w:eastAsia="MS Gothic" w:hAnsi="MS Gothic" w:hint="eastAsia"/>
                    <w:b w:val="0"/>
                    <w:bCs w:val="0"/>
                    <w:color w:val="auto"/>
                  </w:rPr>
                  <w:t>☒</w:t>
                </w:r>
              </w:sdtContent>
            </w:sdt>
            <w:r w:rsidR="00675326" w:rsidRPr="009A30CD">
              <w:rPr>
                <w:b w:val="0"/>
                <w:bCs w:val="0"/>
                <w:color w:val="auto"/>
              </w:rPr>
              <w:t xml:space="preserve"> Effective Co-Development, Co-Implementation, and Co-Evaluation of Specially Designed Instruction within an Integrated Tiered System of Supports</w:t>
            </w:r>
          </w:p>
          <w:p w14:paraId="0ED05165" w14:textId="73FE3D28" w:rsidR="00675326" w:rsidRPr="009A30CD" w:rsidRDefault="00000000" w:rsidP="009A30CD">
            <w:pPr>
              <w:pStyle w:val="TableText"/>
              <w:jc w:val="left"/>
              <w:rPr>
                <w:b w:val="0"/>
                <w:bCs w:val="0"/>
                <w:color w:val="auto"/>
              </w:rPr>
            </w:pPr>
            <w:sdt>
              <w:sdtPr>
                <w:rPr>
                  <w:b w:val="0"/>
                  <w:bCs w:val="0"/>
                  <w:color w:val="auto"/>
                </w:rPr>
                <w:alias w:val="Goal 1 Priority Area Addressed - Meaningful Access"/>
                <w:tag w:val="Meaningful Access"/>
                <w:id w:val="1766344313"/>
                <w14:checkbox>
                  <w14:checked w14:val="0"/>
                  <w14:checkedState w14:val="2612" w14:font="MS Gothic"/>
                  <w14:uncheckedState w14:val="2610" w14:font="MS Gothic"/>
                </w14:checkbox>
              </w:sdtPr>
              <w:sdtContent>
                <w:r w:rsidR="00852C3B">
                  <w:rPr>
                    <w:rFonts w:ascii="MS Gothic" w:eastAsia="MS Gothic" w:hAnsi="MS Gothic" w:hint="eastAsia"/>
                    <w:b w:val="0"/>
                    <w:bCs w:val="0"/>
                    <w:color w:val="auto"/>
                  </w:rPr>
                  <w:t>☐</w:t>
                </w:r>
              </w:sdtContent>
            </w:sdt>
            <w:r w:rsidR="00675326" w:rsidRPr="009A30CD">
              <w:rPr>
                <w:b w:val="0"/>
                <w:bCs w:val="0"/>
                <w:color w:val="auto"/>
              </w:rPr>
              <w:t xml:space="preserve"> Meaningful Access to General Education with Outcomes</w:t>
            </w:r>
          </w:p>
          <w:p w14:paraId="68CF44BD" w14:textId="162BDB5B" w:rsidR="00675326" w:rsidRPr="009A30CD" w:rsidRDefault="00000000" w:rsidP="009A30CD">
            <w:pPr>
              <w:pStyle w:val="TableText"/>
              <w:jc w:val="left"/>
              <w:rPr>
                <w:b w:val="0"/>
                <w:bCs w:val="0"/>
                <w:color w:val="auto"/>
              </w:rPr>
            </w:pPr>
            <w:sdt>
              <w:sdtPr>
                <w:rPr>
                  <w:b w:val="0"/>
                  <w:bCs w:val="0"/>
                  <w:color w:val="auto"/>
                </w:rPr>
                <w:alias w:val="Goal 1 Priority Area Addressed - Social-emotional Behavioral Interventions"/>
                <w:tag w:val="Social-emotional Behavioral Interventions"/>
                <w:id w:val="-1850637331"/>
                <w14:checkbox>
                  <w14:checked w14:val="0"/>
                  <w14:checkedState w14:val="2612" w14:font="MS Gothic"/>
                  <w14:uncheckedState w14:val="2610" w14:font="MS Gothic"/>
                </w14:checkbox>
              </w:sdtPr>
              <w:sdtContent>
                <w:r w:rsidR="00852C3B">
                  <w:rPr>
                    <w:rFonts w:ascii="MS Gothic" w:eastAsia="MS Gothic" w:hAnsi="MS Gothic" w:hint="eastAsia"/>
                    <w:b w:val="0"/>
                    <w:bCs w:val="0"/>
                    <w:color w:val="auto"/>
                  </w:rPr>
                  <w:t>☐</w:t>
                </w:r>
              </w:sdtContent>
            </w:sdt>
            <w:r w:rsidR="00675326" w:rsidRPr="009A30CD">
              <w:rPr>
                <w:b w:val="0"/>
                <w:bCs w:val="0"/>
                <w:color w:val="auto"/>
              </w:rPr>
              <w:t xml:space="preserve"> Social-Emotional/Behavioral Interventions and Supports Implemented with Fidelity</w:t>
            </w:r>
          </w:p>
          <w:p w14:paraId="728CF793" w14:textId="77777777" w:rsidR="00675326" w:rsidRPr="009A30CD" w:rsidRDefault="00000000" w:rsidP="009A30CD">
            <w:pPr>
              <w:pStyle w:val="TableText"/>
              <w:jc w:val="left"/>
              <w:rPr>
                <w:b w:val="0"/>
                <w:bCs w:val="0"/>
                <w:color w:val="auto"/>
              </w:rPr>
            </w:pPr>
            <w:sdt>
              <w:sdtPr>
                <w:rPr>
                  <w:b w:val="0"/>
                  <w:bCs w:val="0"/>
                  <w:color w:val="auto"/>
                </w:rPr>
                <w:alias w:val="Goal 1 Priority Area Addressed - Professional Learning"/>
                <w:tag w:val="Professional Learning"/>
                <w:id w:val="-1990774963"/>
                <w14:checkbox>
                  <w14:checked w14:val="0"/>
                  <w14:checkedState w14:val="2612" w14:font="MS Gothic"/>
                  <w14:uncheckedState w14:val="2610" w14:font="MS Gothic"/>
                </w14:checkbox>
              </w:sdtPr>
              <w:sdtContent>
                <w:r w:rsidR="00675326" w:rsidRPr="009A30CD">
                  <w:rPr>
                    <w:rFonts w:ascii="Segoe UI Symbol" w:hAnsi="Segoe UI Symbol" w:cs="Segoe UI Symbol"/>
                    <w:b w:val="0"/>
                    <w:bCs w:val="0"/>
                    <w:color w:val="auto"/>
                  </w:rPr>
                  <w:t>☐</w:t>
                </w:r>
              </w:sdtContent>
            </w:sdt>
            <w:r w:rsidR="00675326" w:rsidRPr="009A30CD">
              <w:rPr>
                <w:b w:val="0"/>
                <w:bCs w:val="0"/>
                <w:color w:val="auto"/>
              </w:rPr>
              <w:t xml:space="preserve"> Job-Embedded, Inclusive Professional Learning and Coaching</w:t>
            </w:r>
          </w:p>
          <w:p w14:paraId="2502B857" w14:textId="7A89B9FB" w:rsidR="00675326" w:rsidRPr="009A30CD" w:rsidRDefault="00000000" w:rsidP="009A30CD">
            <w:pPr>
              <w:pStyle w:val="TableText"/>
              <w:jc w:val="left"/>
              <w:rPr>
                <w:b w:val="0"/>
                <w:bCs w:val="0"/>
                <w:color w:val="auto"/>
              </w:rPr>
            </w:pPr>
            <w:sdt>
              <w:sdtPr>
                <w:rPr>
                  <w:b w:val="0"/>
                  <w:bCs w:val="0"/>
                  <w:color w:val="auto"/>
                </w:rPr>
                <w:alias w:val="Goal 1 Priority Area Addressed - Cross-disciplinary Teaming"/>
                <w:tag w:val="Cross-disciplinary Teaming"/>
                <w:id w:val="130597787"/>
                <w14:checkbox>
                  <w14:checked w14:val="0"/>
                  <w14:checkedState w14:val="2612" w14:font="MS Gothic"/>
                  <w14:uncheckedState w14:val="2610" w14:font="MS Gothic"/>
                </w14:checkbox>
              </w:sdtPr>
              <w:sdtContent>
                <w:r w:rsidR="00852C3B">
                  <w:rPr>
                    <w:rFonts w:ascii="MS Gothic" w:eastAsia="MS Gothic" w:hAnsi="MS Gothic" w:hint="eastAsia"/>
                    <w:b w:val="0"/>
                    <w:bCs w:val="0"/>
                    <w:color w:val="auto"/>
                  </w:rPr>
                  <w:t>☐</w:t>
                </w:r>
              </w:sdtContent>
            </w:sdt>
            <w:r w:rsidR="00675326" w:rsidRPr="009A30CD">
              <w:rPr>
                <w:b w:val="0"/>
                <w:bCs w:val="0"/>
                <w:color w:val="auto"/>
              </w:rPr>
              <w:t xml:space="preserve"> Cross-Disciplinary Teaming Practices and Family Partnerships</w:t>
            </w:r>
          </w:p>
          <w:p w14:paraId="7466B7D8" w14:textId="77777777" w:rsidR="00675326" w:rsidRPr="009A30CD" w:rsidRDefault="00675326" w:rsidP="009A30CD">
            <w:pPr>
              <w:pStyle w:val="TableText"/>
              <w:jc w:val="left"/>
              <w:rPr>
                <w:color w:val="auto"/>
              </w:rPr>
            </w:pPr>
          </w:p>
          <w:p w14:paraId="23A7DC4C" w14:textId="77777777" w:rsidR="00675326" w:rsidRPr="009A30CD" w:rsidRDefault="00675326" w:rsidP="009A30CD">
            <w:pPr>
              <w:pStyle w:val="TableText"/>
              <w:jc w:val="left"/>
              <w:rPr>
                <w:color w:val="auto"/>
              </w:rPr>
            </w:pPr>
          </w:p>
        </w:tc>
        <w:tc>
          <w:tcPr>
            <w:tcW w:w="2928" w:type="dxa"/>
          </w:tcPr>
          <w:p w14:paraId="79BB08C7" w14:textId="77777777" w:rsidR="00675326" w:rsidRPr="009A30CD" w:rsidRDefault="00675326" w:rsidP="009A30CD">
            <w:pPr>
              <w:pStyle w:val="TableText"/>
              <w:jc w:val="left"/>
              <w:rPr>
                <w:b w:val="0"/>
                <w:bCs w:val="0"/>
                <w:color w:val="auto"/>
              </w:rPr>
            </w:pPr>
            <w:r w:rsidRPr="009A30CD">
              <w:rPr>
                <w:color w:val="auto"/>
              </w:rPr>
              <w:t>Federal Accountability Indicator(s) Impact:</w:t>
            </w:r>
          </w:p>
          <w:p w14:paraId="174CAAD7" w14:textId="1A3557FC" w:rsidR="00675326" w:rsidRPr="009A30CD" w:rsidRDefault="00675326" w:rsidP="009A30CD">
            <w:pPr>
              <w:pStyle w:val="TableText"/>
              <w:jc w:val="left"/>
              <w:rPr>
                <w:color w:val="auto"/>
              </w:rPr>
            </w:pPr>
          </w:p>
        </w:tc>
        <w:tc>
          <w:tcPr>
            <w:tcW w:w="1482" w:type="dxa"/>
          </w:tcPr>
          <w:p w14:paraId="7342A6FC" w14:textId="4DB5EE65" w:rsidR="00675326" w:rsidRPr="009A30CD" w:rsidRDefault="00675326" w:rsidP="009A30CD">
            <w:pPr>
              <w:pStyle w:val="TableText"/>
              <w:jc w:val="left"/>
              <w:rPr>
                <w:color w:val="auto"/>
              </w:rPr>
            </w:pPr>
            <w:r w:rsidRPr="009A30CD">
              <w:rPr>
                <w:color w:val="auto"/>
              </w:rPr>
              <w:t>Identify Root Cause(s) addressed by Goal Statement</w:t>
            </w:r>
            <w:r w:rsidRPr="009A30CD">
              <w:rPr>
                <w:b w:val="0"/>
                <w:bCs w:val="0"/>
                <w:color w:val="auto"/>
              </w:rPr>
              <w:t xml:space="preserve"> 1: </w:t>
            </w:r>
          </w:p>
          <w:p w14:paraId="5F0D0A2E" w14:textId="77777777" w:rsidR="00675326" w:rsidRPr="009A30CD" w:rsidRDefault="00675326" w:rsidP="009A30CD">
            <w:pPr>
              <w:pStyle w:val="TableText"/>
              <w:jc w:val="left"/>
              <w:rPr>
                <w:color w:val="auto"/>
              </w:rPr>
            </w:pPr>
          </w:p>
        </w:tc>
      </w:tr>
      <w:tr w:rsidR="00675326" w:rsidRPr="00675326" w14:paraId="4CE27A48" w14:textId="77777777" w:rsidTr="00B6740E">
        <w:tc>
          <w:tcPr>
            <w:tcW w:w="9360" w:type="dxa"/>
            <w:gridSpan w:val="3"/>
          </w:tcPr>
          <w:p w14:paraId="17FDC3A8" w14:textId="16514C36" w:rsidR="00675326" w:rsidRPr="009A30CD" w:rsidRDefault="00675326" w:rsidP="009A30CD">
            <w:pPr>
              <w:pStyle w:val="TableText"/>
              <w:jc w:val="left"/>
              <w:rPr>
                <w:b w:val="0"/>
                <w:bCs w:val="0"/>
                <w:color w:val="auto"/>
              </w:rPr>
            </w:pPr>
            <w:r w:rsidRPr="009A30CD">
              <w:rPr>
                <w:color w:val="auto"/>
              </w:rPr>
              <w:t xml:space="preserve">Goal Statement 1. </w:t>
            </w:r>
            <w:r w:rsidRPr="009A30CD">
              <w:rPr>
                <w:b w:val="0"/>
                <w:bCs w:val="0"/>
                <w:color w:val="auto"/>
              </w:rPr>
              <w:t>[Goals must be stated in measurable/quantifiable changes in student outcomes and/or professional practices with projected timelines for completion.]</w:t>
            </w:r>
          </w:p>
          <w:p w14:paraId="7D47B495" w14:textId="2DE28CAD" w:rsidR="00675326" w:rsidRPr="009A30CD" w:rsidRDefault="00675326" w:rsidP="009A30CD">
            <w:pPr>
              <w:pStyle w:val="TableText"/>
              <w:jc w:val="left"/>
              <w:rPr>
                <w:b w:val="0"/>
                <w:bCs w:val="0"/>
                <w:color w:val="auto"/>
              </w:rPr>
            </w:pPr>
          </w:p>
          <w:p w14:paraId="42E7ACF1" w14:textId="77777777" w:rsidR="00675326" w:rsidRPr="009A30CD" w:rsidRDefault="00675326" w:rsidP="009A30CD">
            <w:pPr>
              <w:pStyle w:val="TableText"/>
              <w:jc w:val="left"/>
              <w:rPr>
                <w:color w:val="auto"/>
              </w:rPr>
            </w:pPr>
          </w:p>
        </w:tc>
      </w:tr>
      <w:tr w:rsidR="00675326" w:rsidRPr="00675326" w14:paraId="61EF2549" w14:textId="77777777" w:rsidTr="00B6740E">
        <w:trPr>
          <w:trHeight w:val="1268"/>
        </w:trPr>
        <w:tc>
          <w:tcPr>
            <w:tcW w:w="9360" w:type="dxa"/>
            <w:gridSpan w:val="3"/>
          </w:tcPr>
          <w:p w14:paraId="277A091B" w14:textId="77777777" w:rsidR="00675326" w:rsidRPr="009A30CD" w:rsidRDefault="00675326" w:rsidP="009A30CD">
            <w:pPr>
              <w:pStyle w:val="TableText"/>
              <w:jc w:val="left"/>
              <w:rPr>
                <w:b w:val="0"/>
                <w:bCs w:val="0"/>
                <w:color w:val="auto"/>
              </w:rPr>
            </w:pPr>
            <w:r w:rsidRPr="009A30CD">
              <w:rPr>
                <w:color w:val="auto"/>
              </w:rPr>
              <w:t xml:space="preserve">Strategy/Evidence-Based Practice(s) to implement to make progress towards the goal. </w:t>
            </w:r>
            <w:r w:rsidRPr="009A30CD">
              <w:rPr>
                <w:b w:val="0"/>
                <w:bCs w:val="0"/>
                <w:color w:val="auto"/>
              </w:rPr>
              <w:t>[Strategies/EBPs should address what specifically will be implemented with fidelity to achieve goals by addressing root causes.]</w:t>
            </w:r>
          </w:p>
          <w:p w14:paraId="0FBC0855" w14:textId="7D06AB17" w:rsidR="00675326" w:rsidRPr="009A30CD" w:rsidRDefault="00675326" w:rsidP="009A30CD">
            <w:pPr>
              <w:pStyle w:val="TableText"/>
              <w:jc w:val="left"/>
              <w:rPr>
                <w:b w:val="0"/>
                <w:bCs w:val="0"/>
                <w:color w:val="auto"/>
              </w:rPr>
            </w:pPr>
          </w:p>
          <w:p w14:paraId="3B986F35" w14:textId="77777777" w:rsidR="00675326" w:rsidRPr="009A30CD" w:rsidRDefault="00675326" w:rsidP="009A30CD">
            <w:pPr>
              <w:pStyle w:val="TableText"/>
              <w:jc w:val="left"/>
              <w:rPr>
                <w:color w:val="auto"/>
              </w:rPr>
            </w:pPr>
          </w:p>
        </w:tc>
      </w:tr>
    </w:tbl>
    <w:p w14:paraId="27B577F7" w14:textId="7A327101" w:rsidR="00071E3A" w:rsidRDefault="00BD4645" w:rsidP="00BD4645">
      <w:pPr>
        <w:pStyle w:val="Heading3"/>
      </w:pPr>
      <w:r>
        <w:t>I</w:t>
      </w:r>
      <w:r w:rsidR="00495A20">
        <w:t>MPLEMENT</w:t>
      </w:r>
      <w:r>
        <w:t xml:space="preserve">: Identify Personnel Development and/or Infrastructure Implementation/Activities. </w:t>
      </w:r>
    </w:p>
    <w:tbl>
      <w:tblPr>
        <w:tblStyle w:val="TableGrid"/>
        <w:tblW w:w="9360" w:type="dxa"/>
        <w:tblInd w:w="-5" w:type="dxa"/>
        <w:tblLook w:val="04A0" w:firstRow="1" w:lastRow="0" w:firstColumn="1" w:lastColumn="0" w:noHBand="0" w:noVBand="1"/>
      </w:tblPr>
      <w:tblGrid>
        <w:gridCol w:w="1934"/>
        <w:gridCol w:w="1044"/>
        <w:gridCol w:w="2799"/>
        <w:gridCol w:w="1569"/>
        <w:gridCol w:w="9"/>
        <w:gridCol w:w="2005"/>
      </w:tblGrid>
      <w:tr w:rsidR="002778CE" w:rsidRPr="00715A4A" w14:paraId="59CD9020" w14:textId="77777777" w:rsidTr="00C37EDE">
        <w:trPr>
          <w:trHeight w:val="166"/>
          <w:tblHeader/>
        </w:trPr>
        <w:tc>
          <w:tcPr>
            <w:tcW w:w="2978" w:type="dxa"/>
            <w:gridSpan w:val="2"/>
            <w:shd w:val="clear" w:color="auto" w:fill="404040" w:themeFill="text1" w:themeFillTint="BF"/>
            <w:vAlign w:val="center"/>
          </w:tcPr>
          <w:p w14:paraId="6E400A82" w14:textId="77777777" w:rsidR="002778CE" w:rsidRPr="002778CE" w:rsidRDefault="002778CE" w:rsidP="009F065A">
            <w:pPr>
              <w:pStyle w:val="TableHeaders"/>
              <w:jc w:val="center"/>
            </w:pPr>
            <w:r w:rsidRPr="002778CE">
              <w:t>Activity</w:t>
            </w:r>
          </w:p>
        </w:tc>
        <w:tc>
          <w:tcPr>
            <w:tcW w:w="2799" w:type="dxa"/>
            <w:shd w:val="clear" w:color="auto" w:fill="404040" w:themeFill="text1" w:themeFillTint="BF"/>
            <w:vAlign w:val="center"/>
          </w:tcPr>
          <w:p w14:paraId="29E01F9A" w14:textId="77777777" w:rsidR="002778CE" w:rsidRPr="002778CE" w:rsidRDefault="002778CE" w:rsidP="009F065A">
            <w:pPr>
              <w:pStyle w:val="TableHeaders"/>
              <w:jc w:val="center"/>
            </w:pPr>
            <w:r w:rsidRPr="002778CE">
              <w:t>Who is involved?</w:t>
            </w:r>
          </w:p>
          <w:p w14:paraId="162932E3" w14:textId="081F1B94" w:rsidR="002778CE" w:rsidRPr="002778CE" w:rsidRDefault="002778CE" w:rsidP="009F065A">
            <w:pPr>
              <w:pStyle w:val="TableHeaders"/>
              <w:jc w:val="center"/>
            </w:pPr>
            <w:r w:rsidRPr="002778CE">
              <w:t>(</w:t>
            </w:r>
            <w:r w:rsidR="00E90EE0">
              <w:t>s</w:t>
            </w:r>
            <w:r w:rsidRPr="002778CE">
              <w:t>elected school(s), programs, regions, and/or groups of children/students)</w:t>
            </w:r>
          </w:p>
        </w:tc>
        <w:tc>
          <w:tcPr>
            <w:tcW w:w="1569" w:type="dxa"/>
            <w:shd w:val="clear" w:color="auto" w:fill="404040" w:themeFill="text1" w:themeFillTint="BF"/>
          </w:tcPr>
          <w:p w14:paraId="4591DD12" w14:textId="77777777" w:rsidR="002778CE" w:rsidRPr="002778CE" w:rsidRDefault="002778CE" w:rsidP="009F065A">
            <w:pPr>
              <w:pStyle w:val="TableHeaders"/>
              <w:jc w:val="center"/>
            </w:pPr>
            <w:r w:rsidRPr="002778CE">
              <w:t>When will it happen?</w:t>
            </w:r>
          </w:p>
          <w:p w14:paraId="07DAD4A2" w14:textId="1EB44105" w:rsidR="002778CE" w:rsidRPr="002778CE" w:rsidRDefault="00E90EE0" w:rsidP="009F065A">
            <w:pPr>
              <w:pStyle w:val="TableHeaders"/>
              <w:jc w:val="center"/>
            </w:pPr>
            <w:r>
              <w:t>(</w:t>
            </w:r>
            <w:r w:rsidR="002778CE" w:rsidRPr="002778CE">
              <w:t>Month/Year</w:t>
            </w:r>
            <w:r>
              <w:t>)</w:t>
            </w:r>
          </w:p>
        </w:tc>
        <w:tc>
          <w:tcPr>
            <w:tcW w:w="2014" w:type="dxa"/>
            <w:gridSpan w:val="2"/>
            <w:shd w:val="clear" w:color="auto" w:fill="404040" w:themeFill="text1" w:themeFillTint="BF"/>
            <w:vAlign w:val="center"/>
          </w:tcPr>
          <w:p w14:paraId="711BFD33" w14:textId="77777777" w:rsidR="002778CE" w:rsidRPr="002778CE" w:rsidRDefault="002778CE" w:rsidP="009F065A">
            <w:pPr>
              <w:pStyle w:val="TableHeaders"/>
              <w:jc w:val="center"/>
            </w:pPr>
            <w:r w:rsidRPr="002778CE">
              <w:t>What is the projected cost?</w:t>
            </w:r>
          </w:p>
        </w:tc>
      </w:tr>
      <w:tr w:rsidR="002778CE" w:rsidRPr="00715A4A" w14:paraId="2DC9DA36" w14:textId="77777777" w:rsidTr="00231892">
        <w:trPr>
          <w:trHeight w:val="159"/>
        </w:trPr>
        <w:tc>
          <w:tcPr>
            <w:tcW w:w="1934" w:type="dxa"/>
            <w:tcBorders>
              <w:right w:val="nil"/>
            </w:tcBorders>
          </w:tcPr>
          <w:p w14:paraId="3E1F0C8B" w14:textId="0424D006" w:rsidR="002778CE" w:rsidRPr="0067314F" w:rsidRDefault="002778CE" w:rsidP="009A30CD">
            <w:pPr>
              <w:pStyle w:val="TableText"/>
              <w:rPr>
                <w:b w:val="0"/>
                <w:bCs w:val="0"/>
                <w:color w:val="auto"/>
              </w:rPr>
            </w:pPr>
          </w:p>
          <w:p w14:paraId="48310012" w14:textId="77777777" w:rsidR="002778CE" w:rsidRPr="0067314F" w:rsidRDefault="002778CE" w:rsidP="009A30CD">
            <w:pPr>
              <w:pStyle w:val="TableText"/>
              <w:rPr>
                <w:b w:val="0"/>
                <w:bCs w:val="0"/>
                <w:color w:val="auto"/>
              </w:rPr>
            </w:pPr>
          </w:p>
        </w:tc>
        <w:sdt>
          <w:sdtPr>
            <w:rPr>
              <w:b w:val="0"/>
              <w:bCs w:val="0"/>
              <w:color w:val="auto"/>
            </w:rPr>
            <w:alias w:val="Activity 1 Factor Dropdown - Personnel or Infrastructure"/>
            <w:tag w:val="Activity 1 Factor Dropdown"/>
            <w:id w:val="951673308"/>
            <w:placeholder>
              <w:docPart w:val="3B198F63434A45728DEC78FDC9A64D7A"/>
            </w:placeholder>
            <w:showingPlcHdr/>
            <w:dropDownList>
              <w:listItem w:value="Choose a factor."/>
              <w:listItem w:displayText="Personnel" w:value="Personnel"/>
              <w:listItem w:displayText="Infrastructure" w:value="Infrastructure"/>
            </w:dropDownList>
          </w:sdtPr>
          <w:sdtContent>
            <w:tc>
              <w:tcPr>
                <w:tcW w:w="1044" w:type="dxa"/>
                <w:tcBorders>
                  <w:left w:val="nil"/>
                </w:tcBorders>
                <w:vAlign w:val="center"/>
              </w:tcPr>
              <w:p w14:paraId="1ADC88A2" w14:textId="77777777" w:rsidR="002778CE" w:rsidRPr="0067314F" w:rsidRDefault="002778CE" w:rsidP="009A30CD">
                <w:pPr>
                  <w:pStyle w:val="TableText"/>
                  <w:rPr>
                    <w:b w:val="0"/>
                    <w:bCs w:val="0"/>
                    <w:color w:val="auto"/>
                  </w:rPr>
                </w:pPr>
                <w:r w:rsidRPr="0067314F">
                  <w:rPr>
                    <w:b w:val="0"/>
                    <w:bCs w:val="0"/>
                    <w:color w:val="auto"/>
                  </w:rPr>
                  <w:t>Choose a factor.</w:t>
                </w:r>
              </w:p>
            </w:tc>
          </w:sdtContent>
        </w:sdt>
        <w:tc>
          <w:tcPr>
            <w:tcW w:w="2799" w:type="dxa"/>
          </w:tcPr>
          <w:p w14:paraId="19727D61" w14:textId="0B6F5914" w:rsidR="002778CE" w:rsidRPr="0067314F" w:rsidRDefault="002778CE" w:rsidP="009A30CD">
            <w:pPr>
              <w:pStyle w:val="TableText"/>
              <w:rPr>
                <w:b w:val="0"/>
                <w:bCs w:val="0"/>
                <w:color w:val="auto"/>
              </w:rPr>
            </w:pPr>
          </w:p>
          <w:p w14:paraId="5840B380" w14:textId="77777777" w:rsidR="002778CE" w:rsidRPr="0067314F" w:rsidRDefault="002778CE" w:rsidP="009A30CD">
            <w:pPr>
              <w:pStyle w:val="TableText"/>
              <w:rPr>
                <w:b w:val="0"/>
                <w:bCs w:val="0"/>
                <w:color w:val="auto"/>
              </w:rPr>
            </w:pPr>
          </w:p>
        </w:tc>
        <w:tc>
          <w:tcPr>
            <w:tcW w:w="1578" w:type="dxa"/>
            <w:gridSpan w:val="2"/>
          </w:tcPr>
          <w:p w14:paraId="4533175B" w14:textId="32E99CC3" w:rsidR="002778CE" w:rsidRPr="0067314F" w:rsidRDefault="002778CE" w:rsidP="009A30CD">
            <w:pPr>
              <w:pStyle w:val="TableText"/>
              <w:rPr>
                <w:b w:val="0"/>
                <w:bCs w:val="0"/>
                <w:color w:val="auto"/>
              </w:rPr>
            </w:pPr>
          </w:p>
          <w:p w14:paraId="5413E070" w14:textId="77777777" w:rsidR="002778CE" w:rsidRPr="0067314F" w:rsidRDefault="002778CE" w:rsidP="009A30CD">
            <w:pPr>
              <w:pStyle w:val="TableText"/>
              <w:rPr>
                <w:b w:val="0"/>
                <w:bCs w:val="0"/>
                <w:color w:val="auto"/>
              </w:rPr>
            </w:pPr>
          </w:p>
        </w:tc>
        <w:tc>
          <w:tcPr>
            <w:tcW w:w="2005" w:type="dxa"/>
          </w:tcPr>
          <w:p w14:paraId="1996157C" w14:textId="4FA80237" w:rsidR="002778CE" w:rsidRPr="0067314F" w:rsidRDefault="002778CE" w:rsidP="009A30CD">
            <w:pPr>
              <w:pStyle w:val="TableText"/>
              <w:rPr>
                <w:b w:val="0"/>
                <w:bCs w:val="0"/>
                <w:color w:val="auto"/>
              </w:rPr>
            </w:pPr>
          </w:p>
          <w:p w14:paraId="2DC305FF" w14:textId="77777777" w:rsidR="002778CE" w:rsidRPr="0067314F" w:rsidRDefault="002778CE" w:rsidP="009A30CD">
            <w:pPr>
              <w:pStyle w:val="TableText"/>
              <w:rPr>
                <w:b w:val="0"/>
                <w:bCs w:val="0"/>
                <w:color w:val="auto"/>
              </w:rPr>
            </w:pPr>
          </w:p>
        </w:tc>
      </w:tr>
      <w:tr w:rsidR="002778CE" w:rsidRPr="00715A4A" w14:paraId="0172DA5C" w14:textId="77777777" w:rsidTr="00231892">
        <w:trPr>
          <w:trHeight w:val="159"/>
        </w:trPr>
        <w:tc>
          <w:tcPr>
            <w:tcW w:w="1934" w:type="dxa"/>
            <w:tcBorders>
              <w:right w:val="nil"/>
            </w:tcBorders>
          </w:tcPr>
          <w:p w14:paraId="33C5038A" w14:textId="108FD7C0" w:rsidR="002778CE" w:rsidRPr="0067314F" w:rsidRDefault="002778CE" w:rsidP="009A30CD">
            <w:pPr>
              <w:pStyle w:val="TableText"/>
              <w:rPr>
                <w:b w:val="0"/>
                <w:bCs w:val="0"/>
                <w:color w:val="auto"/>
              </w:rPr>
            </w:pPr>
          </w:p>
          <w:p w14:paraId="28258845" w14:textId="77777777" w:rsidR="002778CE" w:rsidRPr="0067314F" w:rsidRDefault="002778CE" w:rsidP="009A30CD">
            <w:pPr>
              <w:pStyle w:val="TableText"/>
              <w:rPr>
                <w:b w:val="0"/>
                <w:bCs w:val="0"/>
                <w:color w:val="auto"/>
              </w:rPr>
            </w:pPr>
          </w:p>
        </w:tc>
        <w:sdt>
          <w:sdtPr>
            <w:rPr>
              <w:b w:val="0"/>
              <w:bCs w:val="0"/>
              <w:color w:val="auto"/>
            </w:rPr>
            <w:alias w:val="Activity 2 Factor Dropdown - Personnel or Infrastructure"/>
            <w:tag w:val="Activity 2 Factor Dropdown"/>
            <w:id w:val="-672716637"/>
            <w:placeholder>
              <w:docPart w:val="0341A975624E4ACE921D70D7B6EE208F"/>
            </w:placeholder>
            <w:showingPlcHdr/>
            <w:dropDownList>
              <w:listItem w:value="Choose a factor."/>
              <w:listItem w:displayText="Personnel" w:value="Personnel"/>
              <w:listItem w:displayText="Infrastructure" w:value="Infrastructure"/>
            </w:dropDownList>
          </w:sdtPr>
          <w:sdtContent>
            <w:tc>
              <w:tcPr>
                <w:tcW w:w="1044" w:type="dxa"/>
                <w:tcBorders>
                  <w:left w:val="nil"/>
                </w:tcBorders>
                <w:vAlign w:val="center"/>
              </w:tcPr>
              <w:p w14:paraId="42E98F51" w14:textId="77777777" w:rsidR="002778CE" w:rsidRPr="0067314F" w:rsidRDefault="002778CE" w:rsidP="009A30CD">
                <w:pPr>
                  <w:pStyle w:val="TableText"/>
                  <w:rPr>
                    <w:b w:val="0"/>
                    <w:bCs w:val="0"/>
                    <w:color w:val="auto"/>
                  </w:rPr>
                </w:pPr>
                <w:r w:rsidRPr="0067314F">
                  <w:rPr>
                    <w:b w:val="0"/>
                    <w:bCs w:val="0"/>
                    <w:color w:val="auto"/>
                  </w:rPr>
                  <w:t>Choose a factor.</w:t>
                </w:r>
              </w:p>
            </w:tc>
          </w:sdtContent>
        </w:sdt>
        <w:tc>
          <w:tcPr>
            <w:tcW w:w="2799" w:type="dxa"/>
          </w:tcPr>
          <w:p w14:paraId="152BDE82" w14:textId="31B749EC" w:rsidR="002778CE" w:rsidRPr="0067314F" w:rsidRDefault="002778CE" w:rsidP="009A30CD">
            <w:pPr>
              <w:pStyle w:val="TableText"/>
              <w:rPr>
                <w:b w:val="0"/>
                <w:bCs w:val="0"/>
                <w:color w:val="auto"/>
              </w:rPr>
            </w:pPr>
          </w:p>
          <w:p w14:paraId="4F03F106" w14:textId="77777777" w:rsidR="002778CE" w:rsidRPr="0067314F" w:rsidRDefault="002778CE" w:rsidP="009A30CD">
            <w:pPr>
              <w:pStyle w:val="TableText"/>
              <w:rPr>
                <w:b w:val="0"/>
                <w:bCs w:val="0"/>
                <w:color w:val="auto"/>
              </w:rPr>
            </w:pPr>
          </w:p>
        </w:tc>
        <w:tc>
          <w:tcPr>
            <w:tcW w:w="1578" w:type="dxa"/>
            <w:gridSpan w:val="2"/>
          </w:tcPr>
          <w:p w14:paraId="65425E2D" w14:textId="6597DA2A" w:rsidR="002778CE" w:rsidRPr="0067314F" w:rsidRDefault="002778CE" w:rsidP="009A30CD">
            <w:pPr>
              <w:pStyle w:val="TableText"/>
              <w:rPr>
                <w:b w:val="0"/>
                <w:bCs w:val="0"/>
                <w:color w:val="auto"/>
              </w:rPr>
            </w:pPr>
          </w:p>
          <w:p w14:paraId="3E23CCE0" w14:textId="77777777" w:rsidR="002778CE" w:rsidRPr="0067314F" w:rsidRDefault="002778CE" w:rsidP="009A30CD">
            <w:pPr>
              <w:pStyle w:val="TableText"/>
              <w:rPr>
                <w:b w:val="0"/>
                <w:bCs w:val="0"/>
                <w:color w:val="auto"/>
              </w:rPr>
            </w:pPr>
          </w:p>
        </w:tc>
        <w:tc>
          <w:tcPr>
            <w:tcW w:w="2005" w:type="dxa"/>
          </w:tcPr>
          <w:p w14:paraId="7E776FC2" w14:textId="4DDD1F2C" w:rsidR="002778CE" w:rsidRPr="0067314F" w:rsidRDefault="002778CE" w:rsidP="009A30CD">
            <w:pPr>
              <w:pStyle w:val="TableText"/>
              <w:rPr>
                <w:b w:val="0"/>
                <w:bCs w:val="0"/>
                <w:color w:val="auto"/>
              </w:rPr>
            </w:pPr>
          </w:p>
          <w:p w14:paraId="47076322" w14:textId="77777777" w:rsidR="002778CE" w:rsidRPr="0067314F" w:rsidRDefault="002778CE" w:rsidP="009A30CD">
            <w:pPr>
              <w:pStyle w:val="TableText"/>
              <w:rPr>
                <w:b w:val="0"/>
                <w:bCs w:val="0"/>
                <w:color w:val="auto"/>
              </w:rPr>
            </w:pPr>
          </w:p>
        </w:tc>
      </w:tr>
      <w:tr w:rsidR="002778CE" w:rsidRPr="00715A4A" w14:paraId="31F02B7E" w14:textId="77777777" w:rsidTr="00231892">
        <w:trPr>
          <w:trHeight w:val="110"/>
        </w:trPr>
        <w:tc>
          <w:tcPr>
            <w:tcW w:w="1934" w:type="dxa"/>
            <w:tcBorders>
              <w:right w:val="nil"/>
            </w:tcBorders>
          </w:tcPr>
          <w:p w14:paraId="2E2FA815" w14:textId="4762314B" w:rsidR="002778CE" w:rsidRPr="0067314F" w:rsidRDefault="002778CE" w:rsidP="009A30CD">
            <w:pPr>
              <w:pStyle w:val="TableText"/>
              <w:rPr>
                <w:b w:val="0"/>
                <w:bCs w:val="0"/>
                <w:color w:val="auto"/>
              </w:rPr>
            </w:pPr>
          </w:p>
          <w:p w14:paraId="754FEAFE" w14:textId="77777777" w:rsidR="002778CE" w:rsidRPr="0067314F" w:rsidRDefault="002778CE" w:rsidP="009A30CD">
            <w:pPr>
              <w:pStyle w:val="TableText"/>
              <w:rPr>
                <w:b w:val="0"/>
                <w:bCs w:val="0"/>
                <w:color w:val="auto"/>
              </w:rPr>
            </w:pPr>
          </w:p>
        </w:tc>
        <w:sdt>
          <w:sdtPr>
            <w:rPr>
              <w:b w:val="0"/>
              <w:bCs w:val="0"/>
              <w:color w:val="auto"/>
            </w:rPr>
            <w:alias w:val="Activity 3 Factor Dropdown - Personnel or Infrastructure"/>
            <w:tag w:val="Activity 3 Factor Dropdown"/>
            <w:id w:val="-1910383358"/>
            <w:placeholder>
              <w:docPart w:val="8907071C761E423BAC1B4808CB96F77D"/>
            </w:placeholder>
            <w:showingPlcHdr/>
            <w:dropDownList>
              <w:listItem w:value="Choose a factor."/>
              <w:listItem w:displayText="Personnel" w:value="Personnel"/>
              <w:listItem w:displayText="Infrastructure" w:value="Infrastructure"/>
            </w:dropDownList>
          </w:sdtPr>
          <w:sdtContent>
            <w:tc>
              <w:tcPr>
                <w:tcW w:w="1044" w:type="dxa"/>
                <w:tcBorders>
                  <w:left w:val="nil"/>
                </w:tcBorders>
                <w:vAlign w:val="center"/>
              </w:tcPr>
              <w:p w14:paraId="15F714EA" w14:textId="77777777" w:rsidR="002778CE" w:rsidRPr="0067314F" w:rsidRDefault="002778CE" w:rsidP="009A30CD">
                <w:pPr>
                  <w:pStyle w:val="TableText"/>
                  <w:rPr>
                    <w:b w:val="0"/>
                    <w:bCs w:val="0"/>
                    <w:color w:val="auto"/>
                  </w:rPr>
                </w:pPr>
                <w:r w:rsidRPr="0067314F">
                  <w:rPr>
                    <w:b w:val="0"/>
                    <w:bCs w:val="0"/>
                    <w:color w:val="auto"/>
                  </w:rPr>
                  <w:t>Choose a factor.</w:t>
                </w:r>
              </w:p>
            </w:tc>
          </w:sdtContent>
        </w:sdt>
        <w:tc>
          <w:tcPr>
            <w:tcW w:w="2799" w:type="dxa"/>
          </w:tcPr>
          <w:p w14:paraId="42EA0FD4" w14:textId="7E636487" w:rsidR="002778CE" w:rsidRPr="0067314F" w:rsidRDefault="002778CE" w:rsidP="009A30CD">
            <w:pPr>
              <w:pStyle w:val="TableText"/>
              <w:rPr>
                <w:b w:val="0"/>
                <w:bCs w:val="0"/>
                <w:color w:val="auto"/>
              </w:rPr>
            </w:pPr>
          </w:p>
          <w:p w14:paraId="286E020C" w14:textId="77777777" w:rsidR="002778CE" w:rsidRPr="0067314F" w:rsidRDefault="002778CE" w:rsidP="009A30CD">
            <w:pPr>
              <w:pStyle w:val="TableText"/>
              <w:rPr>
                <w:b w:val="0"/>
                <w:bCs w:val="0"/>
                <w:color w:val="auto"/>
              </w:rPr>
            </w:pPr>
          </w:p>
        </w:tc>
        <w:tc>
          <w:tcPr>
            <w:tcW w:w="1578" w:type="dxa"/>
            <w:gridSpan w:val="2"/>
          </w:tcPr>
          <w:p w14:paraId="1F514B85" w14:textId="68420AE4" w:rsidR="002778CE" w:rsidRPr="0067314F" w:rsidRDefault="002778CE" w:rsidP="009A30CD">
            <w:pPr>
              <w:pStyle w:val="TableText"/>
              <w:rPr>
                <w:b w:val="0"/>
                <w:bCs w:val="0"/>
                <w:color w:val="auto"/>
              </w:rPr>
            </w:pPr>
          </w:p>
          <w:p w14:paraId="0CCAF9E6" w14:textId="77777777" w:rsidR="002778CE" w:rsidRPr="0067314F" w:rsidRDefault="002778CE" w:rsidP="009A30CD">
            <w:pPr>
              <w:pStyle w:val="TableText"/>
              <w:rPr>
                <w:b w:val="0"/>
                <w:bCs w:val="0"/>
                <w:color w:val="auto"/>
              </w:rPr>
            </w:pPr>
          </w:p>
        </w:tc>
        <w:tc>
          <w:tcPr>
            <w:tcW w:w="2005" w:type="dxa"/>
          </w:tcPr>
          <w:p w14:paraId="61E19218" w14:textId="709E9486" w:rsidR="002778CE" w:rsidRPr="0067314F" w:rsidRDefault="002778CE" w:rsidP="009A30CD">
            <w:pPr>
              <w:pStyle w:val="TableText"/>
              <w:rPr>
                <w:b w:val="0"/>
                <w:bCs w:val="0"/>
                <w:color w:val="auto"/>
              </w:rPr>
            </w:pPr>
          </w:p>
          <w:p w14:paraId="25AE7CA2" w14:textId="77777777" w:rsidR="002778CE" w:rsidRPr="0067314F" w:rsidRDefault="002778CE" w:rsidP="009A30CD">
            <w:pPr>
              <w:pStyle w:val="TableText"/>
              <w:rPr>
                <w:b w:val="0"/>
                <w:bCs w:val="0"/>
                <w:color w:val="auto"/>
              </w:rPr>
            </w:pPr>
          </w:p>
        </w:tc>
      </w:tr>
      <w:tr w:rsidR="002778CE" w:rsidRPr="00715A4A" w14:paraId="6F74127C" w14:textId="77777777" w:rsidTr="00231892">
        <w:trPr>
          <w:trHeight w:val="110"/>
        </w:trPr>
        <w:tc>
          <w:tcPr>
            <w:tcW w:w="1934" w:type="dxa"/>
            <w:tcBorders>
              <w:right w:val="nil"/>
            </w:tcBorders>
          </w:tcPr>
          <w:p w14:paraId="65C1560A" w14:textId="4CE3DEEC" w:rsidR="002778CE" w:rsidRPr="0067314F" w:rsidRDefault="002778CE" w:rsidP="009A30CD">
            <w:pPr>
              <w:pStyle w:val="TableText"/>
              <w:rPr>
                <w:b w:val="0"/>
                <w:bCs w:val="0"/>
                <w:color w:val="auto"/>
              </w:rPr>
            </w:pPr>
          </w:p>
          <w:p w14:paraId="450EB299" w14:textId="77777777" w:rsidR="002778CE" w:rsidRPr="0067314F" w:rsidRDefault="002778CE" w:rsidP="009A30CD">
            <w:pPr>
              <w:pStyle w:val="TableText"/>
              <w:rPr>
                <w:b w:val="0"/>
                <w:bCs w:val="0"/>
                <w:color w:val="auto"/>
              </w:rPr>
            </w:pPr>
          </w:p>
        </w:tc>
        <w:sdt>
          <w:sdtPr>
            <w:rPr>
              <w:b w:val="0"/>
              <w:bCs w:val="0"/>
              <w:color w:val="auto"/>
            </w:rPr>
            <w:alias w:val="Activity 4 Factor Dropdown - Personnel or Infrastructure"/>
            <w:tag w:val="Activity 4 Factor Dropdown"/>
            <w:id w:val="1016120024"/>
            <w:placeholder>
              <w:docPart w:val="E6CFD38E0931421E9896F16AF0D2271A"/>
            </w:placeholder>
            <w:showingPlcHdr/>
            <w:dropDownList>
              <w:listItem w:value="Choose a factor."/>
              <w:listItem w:displayText="Personnel" w:value="Personnel"/>
              <w:listItem w:displayText="Infrastructure" w:value="Infrastructure"/>
            </w:dropDownList>
          </w:sdtPr>
          <w:sdtContent>
            <w:tc>
              <w:tcPr>
                <w:tcW w:w="1044" w:type="dxa"/>
                <w:tcBorders>
                  <w:left w:val="nil"/>
                </w:tcBorders>
                <w:vAlign w:val="center"/>
              </w:tcPr>
              <w:p w14:paraId="5FE65FD0" w14:textId="77777777" w:rsidR="002778CE" w:rsidRPr="0067314F" w:rsidRDefault="002778CE" w:rsidP="009A30CD">
                <w:pPr>
                  <w:pStyle w:val="TableText"/>
                  <w:rPr>
                    <w:b w:val="0"/>
                    <w:bCs w:val="0"/>
                    <w:color w:val="auto"/>
                  </w:rPr>
                </w:pPr>
                <w:r w:rsidRPr="0067314F">
                  <w:rPr>
                    <w:b w:val="0"/>
                    <w:bCs w:val="0"/>
                    <w:color w:val="auto"/>
                  </w:rPr>
                  <w:t>Choose a factor.</w:t>
                </w:r>
              </w:p>
            </w:tc>
          </w:sdtContent>
        </w:sdt>
        <w:tc>
          <w:tcPr>
            <w:tcW w:w="2799" w:type="dxa"/>
          </w:tcPr>
          <w:p w14:paraId="23F68C4D" w14:textId="32C9534D" w:rsidR="002778CE" w:rsidRPr="0067314F" w:rsidRDefault="002778CE" w:rsidP="009A30CD">
            <w:pPr>
              <w:pStyle w:val="TableText"/>
              <w:rPr>
                <w:b w:val="0"/>
                <w:bCs w:val="0"/>
                <w:color w:val="auto"/>
              </w:rPr>
            </w:pPr>
          </w:p>
          <w:p w14:paraId="4471225D" w14:textId="77777777" w:rsidR="002778CE" w:rsidRPr="0067314F" w:rsidRDefault="002778CE" w:rsidP="009A30CD">
            <w:pPr>
              <w:pStyle w:val="TableText"/>
              <w:rPr>
                <w:b w:val="0"/>
                <w:bCs w:val="0"/>
                <w:color w:val="auto"/>
              </w:rPr>
            </w:pPr>
          </w:p>
        </w:tc>
        <w:tc>
          <w:tcPr>
            <w:tcW w:w="1578" w:type="dxa"/>
            <w:gridSpan w:val="2"/>
          </w:tcPr>
          <w:p w14:paraId="4340330F" w14:textId="7174930F" w:rsidR="002778CE" w:rsidRPr="0067314F" w:rsidRDefault="002778CE" w:rsidP="009A30CD">
            <w:pPr>
              <w:pStyle w:val="TableText"/>
              <w:rPr>
                <w:b w:val="0"/>
                <w:bCs w:val="0"/>
                <w:color w:val="auto"/>
              </w:rPr>
            </w:pPr>
          </w:p>
          <w:p w14:paraId="10F3A829" w14:textId="77777777" w:rsidR="002778CE" w:rsidRPr="0067314F" w:rsidRDefault="002778CE" w:rsidP="009A30CD">
            <w:pPr>
              <w:pStyle w:val="TableText"/>
              <w:rPr>
                <w:b w:val="0"/>
                <w:bCs w:val="0"/>
                <w:color w:val="auto"/>
              </w:rPr>
            </w:pPr>
          </w:p>
        </w:tc>
        <w:tc>
          <w:tcPr>
            <w:tcW w:w="2005" w:type="dxa"/>
          </w:tcPr>
          <w:p w14:paraId="6E86DAF9" w14:textId="798FD60E" w:rsidR="002778CE" w:rsidRPr="0067314F" w:rsidRDefault="002778CE" w:rsidP="009A30CD">
            <w:pPr>
              <w:pStyle w:val="TableText"/>
              <w:rPr>
                <w:b w:val="0"/>
                <w:bCs w:val="0"/>
                <w:color w:val="auto"/>
              </w:rPr>
            </w:pPr>
          </w:p>
          <w:p w14:paraId="468B777F" w14:textId="77777777" w:rsidR="002778CE" w:rsidRPr="0067314F" w:rsidRDefault="002778CE" w:rsidP="009A30CD">
            <w:pPr>
              <w:pStyle w:val="TableText"/>
              <w:rPr>
                <w:b w:val="0"/>
                <w:bCs w:val="0"/>
                <w:color w:val="auto"/>
              </w:rPr>
            </w:pPr>
          </w:p>
        </w:tc>
      </w:tr>
    </w:tbl>
    <w:p w14:paraId="692962D3" w14:textId="77777777" w:rsidR="00A94204" w:rsidRDefault="00A94204" w:rsidP="00A94204"/>
    <w:p w14:paraId="30821BF2" w14:textId="77777777" w:rsidR="006E2CC0" w:rsidRDefault="006E2CC0" w:rsidP="00A94204"/>
    <w:p w14:paraId="78205BAE" w14:textId="77777777" w:rsidR="00F85757" w:rsidRDefault="00F85757" w:rsidP="00A94204"/>
    <w:p w14:paraId="6773D4A6" w14:textId="77777777" w:rsidR="00F85757" w:rsidRDefault="00F85757" w:rsidP="00A94204"/>
    <w:p w14:paraId="1B5EDE66" w14:textId="77777777" w:rsidR="00745FAC" w:rsidRPr="00A94204" w:rsidRDefault="00745FAC" w:rsidP="00A94204"/>
    <w:p w14:paraId="4A9185BF" w14:textId="7959CA57" w:rsidR="00BD4645" w:rsidRDefault="00BD4645" w:rsidP="00BD4645">
      <w:pPr>
        <w:pStyle w:val="Heading3"/>
      </w:pPr>
      <w:r>
        <w:lastRenderedPageBreak/>
        <w:t>T</w:t>
      </w:r>
      <w:r w:rsidR="00CD4238">
        <w:t>RACK</w:t>
      </w:r>
      <w:r>
        <w:t>: Identify Benchmarks to Measure Progress</w:t>
      </w:r>
    </w:p>
    <w:tbl>
      <w:tblPr>
        <w:tblStyle w:val="TableGrid"/>
        <w:tblW w:w="9360" w:type="dxa"/>
        <w:tblInd w:w="-5" w:type="dxa"/>
        <w:tblLook w:val="04A0" w:firstRow="1" w:lastRow="0" w:firstColumn="1" w:lastColumn="0" w:noHBand="0" w:noVBand="1"/>
      </w:tblPr>
      <w:tblGrid>
        <w:gridCol w:w="3127"/>
        <w:gridCol w:w="3150"/>
        <w:gridCol w:w="3083"/>
      </w:tblGrid>
      <w:tr w:rsidR="002B608E" w:rsidRPr="00273B6C" w14:paraId="26F26D17" w14:textId="77777777" w:rsidTr="00AC70F5">
        <w:trPr>
          <w:trHeight w:val="577"/>
          <w:tblHeader/>
        </w:trPr>
        <w:tc>
          <w:tcPr>
            <w:tcW w:w="3127" w:type="dxa"/>
            <w:shd w:val="clear" w:color="auto" w:fill="404040" w:themeFill="text1" w:themeFillTint="BF"/>
          </w:tcPr>
          <w:p w14:paraId="72AD1FF1" w14:textId="77777777" w:rsidR="002B608E" w:rsidRPr="00715A4A" w:rsidRDefault="002B608E" w:rsidP="00AC70F5">
            <w:pPr>
              <w:pStyle w:val="TableHeaders"/>
              <w:jc w:val="center"/>
            </w:pPr>
            <w:r w:rsidRPr="00715A4A">
              <w:t xml:space="preserve">How will it be known that progress is being made? </w:t>
            </w:r>
            <w:r w:rsidRPr="00715A4A">
              <w:rPr>
                <w:bCs/>
                <w:i/>
                <w:iCs/>
              </w:rPr>
              <w:t>(Benchmark/Outcome)</w:t>
            </w:r>
          </w:p>
        </w:tc>
        <w:tc>
          <w:tcPr>
            <w:tcW w:w="3150" w:type="dxa"/>
            <w:shd w:val="clear" w:color="auto" w:fill="404040" w:themeFill="text1" w:themeFillTint="BF"/>
          </w:tcPr>
          <w:p w14:paraId="76AF42C7" w14:textId="77777777" w:rsidR="002B608E" w:rsidRPr="00715A4A" w:rsidRDefault="002B608E" w:rsidP="00AC70F5">
            <w:pPr>
              <w:pStyle w:val="TableHeaders"/>
              <w:jc w:val="center"/>
            </w:pPr>
            <w:r w:rsidRPr="00715A4A">
              <w:t>What data will be used to measure progress?</w:t>
            </w:r>
          </w:p>
        </w:tc>
        <w:tc>
          <w:tcPr>
            <w:tcW w:w="3083" w:type="dxa"/>
            <w:shd w:val="clear" w:color="auto" w:fill="404040" w:themeFill="text1" w:themeFillTint="BF"/>
          </w:tcPr>
          <w:p w14:paraId="3CA1D197" w14:textId="77777777" w:rsidR="002B608E" w:rsidRPr="00715A4A" w:rsidRDefault="002B608E" w:rsidP="00AC70F5">
            <w:pPr>
              <w:pStyle w:val="TableHeaders"/>
              <w:jc w:val="center"/>
            </w:pPr>
            <w:r w:rsidRPr="00715A4A">
              <w:t>How often will benchmark data be collected?</w:t>
            </w:r>
          </w:p>
        </w:tc>
      </w:tr>
      <w:tr w:rsidR="00641A9E" w:rsidRPr="00273B6C" w14:paraId="513B3F8C" w14:textId="77777777" w:rsidTr="002B608E">
        <w:trPr>
          <w:trHeight w:val="591"/>
        </w:trPr>
        <w:tc>
          <w:tcPr>
            <w:tcW w:w="3127" w:type="dxa"/>
            <w:tcBorders>
              <w:bottom w:val="single" w:sz="4" w:space="0" w:color="auto"/>
            </w:tcBorders>
          </w:tcPr>
          <w:p w14:paraId="3C5229C3" w14:textId="4F94BB6E" w:rsidR="00641A9E" w:rsidRPr="00641A9E" w:rsidRDefault="00641A9E" w:rsidP="00641A9E">
            <w:pPr>
              <w:pStyle w:val="TableText"/>
              <w:rPr>
                <w:b w:val="0"/>
                <w:bCs w:val="0"/>
                <w:color w:val="auto"/>
              </w:rPr>
            </w:pPr>
          </w:p>
        </w:tc>
        <w:tc>
          <w:tcPr>
            <w:tcW w:w="3150" w:type="dxa"/>
            <w:tcBorders>
              <w:bottom w:val="single" w:sz="4" w:space="0" w:color="auto"/>
            </w:tcBorders>
          </w:tcPr>
          <w:p w14:paraId="50702796" w14:textId="784980B4" w:rsidR="00641A9E" w:rsidRPr="00641A9E" w:rsidRDefault="00641A9E" w:rsidP="00641A9E">
            <w:pPr>
              <w:pStyle w:val="TableText"/>
              <w:rPr>
                <w:b w:val="0"/>
                <w:bCs w:val="0"/>
                <w:color w:val="auto"/>
              </w:rPr>
            </w:pPr>
          </w:p>
        </w:tc>
        <w:tc>
          <w:tcPr>
            <w:tcW w:w="3083" w:type="dxa"/>
            <w:tcBorders>
              <w:bottom w:val="single" w:sz="4" w:space="0" w:color="auto"/>
            </w:tcBorders>
          </w:tcPr>
          <w:p w14:paraId="430FD3C0" w14:textId="51FD5100" w:rsidR="00641A9E" w:rsidRPr="00641A9E" w:rsidRDefault="00641A9E" w:rsidP="00641A9E">
            <w:pPr>
              <w:pStyle w:val="TableText"/>
              <w:rPr>
                <w:b w:val="0"/>
                <w:bCs w:val="0"/>
                <w:color w:val="auto"/>
              </w:rPr>
            </w:pPr>
          </w:p>
        </w:tc>
      </w:tr>
      <w:tr w:rsidR="00641A9E" w:rsidRPr="00273B6C" w14:paraId="6E237D07" w14:textId="77777777" w:rsidTr="002B608E">
        <w:trPr>
          <w:trHeight w:val="591"/>
        </w:trPr>
        <w:tc>
          <w:tcPr>
            <w:tcW w:w="3127" w:type="dxa"/>
          </w:tcPr>
          <w:p w14:paraId="004A92B7" w14:textId="1000CA68" w:rsidR="00641A9E" w:rsidRPr="00641A9E" w:rsidRDefault="00641A9E" w:rsidP="00641A9E">
            <w:pPr>
              <w:pStyle w:val="TableText"/>
              <w:rPr>
                <w:b w:val="0"/>
                <w:bCs w:val="0"/>
                <w:color w:val="auto"/>
              </w:rPr>
            </w:pPr>
          </w:p>
        </w:tc>
        <w:tc>
          <w:tcPr>
            <w:tcW w:w="3150" w:type="dxa"/>
          </w:tcPr>
          <w:p w14:paraId="22709C4B" w14:textId="076CC1B6" w:rsidR="00641A9E" w:rsidRPr="00641A9E" w:rsidRDefault="00641A9E" w:rsidP="00641A9E">
            <w:pPr>
              <w:pStyle w:val="TableText"/>
              <w:rPr>
                <w:b w:val="0"/>
                <w:bCs w:val="0"/>
                <w:color w:val="auto"/>
              </w:rPr>
            </w:pPr>
          </w:p>
        </w:tc>
        <w:tc>
          <w:tcPr>
            <w:tcW w:w="3083" w:type="dxa"/>
          </w:tcPr>
          <w:p w14:paraId="14F3F5A5" w14:textId="09040416" w:rsidR="00641A9E" w:rsidRPr="00641A9E" w:rsidRDefault="00641A9E" w:rsidP="00641A9E">
            <w:pPr>
              <w:pStyle w:val="TableText"/>
              <w:rPr>
                <w:b w:val="0"/>
                <w:bCs w:val="0"/>
                <w:color w:val="auto"/>
              </w:rPr>
            </w:pPr>
          </w:p>
        </w:tc>
      </w:tr>
      <w:tr w:rsidR="00641A9E" w:rsidRPr="00273B6C" w14:paraId="1FC23C19" w14:textId="77777777" w:rsidTr="002B608E">
        <w:trPr>
          <w:trHeight w:val="591"/>
        </w:trPr>
        <w:tc>
          <w:tcPr>
            <w:tcW w:w="3127" w:type="dxa"/>
            <w:tcBorders>
              <w:bottom w:val="single" w:sz="4" w:space="0" w:color="auto"/>
            </w:tcBorders>
          </w:tcPr>
          <w:p w14:paraId="70A2E6A3" w14:textId="06CB2B58" w:rsidR="00641A9E" w:rsidRPr="00641A9E" w:rsidRDefault="00641A9E" w:rsidP="00641A9E">
            <w:pPr>
              <w:pStyle w:val="TableText"/>
              <w:rPr>
                <w:b w:val="0"/>
                <w:bCs w:val="0"/>
                <w:color w:val="auto"/>
              </w:rPr>
            </w:pPr>
          </w:p>
        </w:tc>
        <w:tc>
          <w:tcPr>
            <w:tcW w:w="3150" w:type="dxa"/>
            <w:tcBorders>
              <w:bottom w:val="single" w:sz="4" w:space="0" w:color="auto"/>
            </w:tcBorders>
          </w:tcPr>
          <w:p w14:paraId="5258F7E6" w14:textId="389344BC" w:rsidR="00641A9E" w:rsidRPr="00641A9E" w:rsidRDefault="00641A9E" w:rsidP="00641A9E">
            <w:pPr>
              <w:pStyle w:val="TableText"/>
              <w:rPr>
                <w:b w:val="0"/>
                <w:bCs w:val="0"/>
                <w:color w:val="auto"/>
              </w:rPr>
            </w:pPr>
          </w:p>
        </w:tc>
        <w:tc>
          <w:tcPr>
            <w:tcW w:w="3083" w:type="dxa"/>
            <w:tcBorders>
              <w:bottom w:val="single" w:sz="4" w:space="0" w:color="auto"/>
            </w:tcBorders>
          </w:tcPr>
          <w:p w14:paraId="2005F62F" w14:textId="07810ED6" w:rsidR="00641A9E" w:rsidRPr="00641A9E" w:rsidRDefault="00641A9E" w:rsidP="00641A9E">
            <w:pPr>
              <w:pStyle w:val="TableText"/>
              <w:rPr>
                <w:b w:val="0"/>
                <w:bCs w:val="0"/>
                <w:color w:val="auto"/>
              </w:rPr>
            </w:pPr>
          </w:p>
        </w:tc>
      </w:tr>
    </w:tbl>
    <w:p w14:paraId="0B6538B1" w14:textId="55530475" w:rsidR="00B6533E" w:rsidRDefault="00B6533E" w:rsidP="00B6533E">
      <w:pPr>
        <w:rPr>
          <w:b/>
          <w:bCs/>
        </w:rPr>
      </w:pPr>
      <w:r>
        <w:rPr>
          <w:b/>
          <w:bCs/>
        </w:rPr>
        <w:t xml:space="preserve"> </w:t>
      </w:r>
    </w:p>
    <w:tbl>
      <w:tblPr>
        <w:tblStyle w:val="TableGrid"/>
        <w:tblW w:w="9360" w:type="dxa"/>
        <w:tblInd w:w="-5" w:type="dxa"/>
        <w:tblLook w:val="04A0" w:firstRow="1" w:lastRow="0" w:firstColumn="1" w:lastColumn="0" w:noHBand="0" w:noVBand="1"/>
        <w:tblCaption w:val="Planning Table"/>
        <w:tblDescription w:val="This table provides an Early Childhood example of a plan that identifies a priority goal and a strategy/evidence-based practice(s) to be implemented."/>
      </w:tblPr>
      <w:tblGrid>
        <w:gridCol w:w="4950"/>
        <w:gridCol w:w="2928"/>
        <w:gridCol w:w="1482"/>
      </w:tblGrid>
      <w:tr w:rsidR="006E0009" w:rsidRPr="00675326" w14:paraId="1901AC49" w14:textId="77777777" w:rsidTr="00AC70F5">
        <w:trPr>
          <w:trHeight w:val="388"/>
          <w:tblHeader/>
        </w:trPr>
        <w:tc>
          <w:tcPr>
            <w:tcW w:w="9360" w:type="dxa"/>
            <w:gridSpan w:val="3"/>
            <w:shd w:val="clear" w:color="auto" w:fill="404040" w:themeFill="text1" w:themeFillTint="BF"/>
          </w:tcPr>
          <w:p w14:paraId="39AC107F" w14:textId="2026E9D4" w:rsidR="006E0009" w:rsidRPr="006E0009" w:rsidRDefault="006E0009" w:rsidP="009A30CD">
            <w:pPr>
              <w:pStyle w:val="TableText"/>
            </w:pPr>
            <w:r w:rsidRPr="00BD1F06">
              <w:t xml:space="preserve">GOAL </w:t>
            </w:r>
            <w:r w:rsidR="00837491" w:rsidRPr="00BD1F06">
              <w:t>2</w:t>
            </w:r>
          </w:p>
        </w:tc>
      </w:tr>
      <w:tr w:rsidR="00B6533E" w:rsidRPr="00675326" w14:paraId="472C113E" w14:textId="77777777" w:rsidTr="00B3017F">
        <w:trPr>
          <w:trHeight w:val="890"/>
          <w:tblHeader/>
        </w:trPr>
        <w:tc>
          <w:tcPr>
            <w:tcW w:w="4950" w:type="dxa"/>
          </w:tcPr>
          <w:p w14:paraId="453C9646" w14:textId="5972FE4C" w:rsidR="00B6533E" w:rsidRPr="00141924" w:rsidRDefault="00B6533E" w:rsidP="00141924">
            <w:pPr>
              <w:pStyle w:val="TableText"/>
              <w:jc w:val="left"/>
              <w:rPr>
                <w:color w:val="auto"/>
              </w:rPr>
            </w:pPr>
            <w:r w:rsidRPr="00141924">
              <w:rPr>
                <w:color w:val="auto"/>
              </w:rPr>
              <w:t>Priority Area(s) addressed in Goal 2:</w:t>
            </w:r>
          </w:p>
          <w:p w14:paraId="405DC935" w14:textId="0615039F" w:rsidR="00B6533E" w:rsidRPr="00141924" w:rsidRDefault="00000000" w:rsidP="00141924">
            <w:pPr>
              <w:pStyle w:val="TableText"/>
              <w:jc w:val="left"/>
              <w:rPr>
                <w:b w:val="0"/>
                <w:bCs w:val="0"/>
                <w:color w:val="auto"/>
              </w:rPr>
            </w:pPr>
            <w:sdt>
              <w:sdtPr>
                <w:rPr>
                  <w:b w:val="0"/>
                  <w:bCs w:val="0"/>
                  <w:color w:val="auto"/>
                </w:rPr>
                <w:alias w:val="Goal 2 Priority Area Addressed - Effective Co-development"/>
                <w:tag w:val="Effective Co-development"/>
                <w:id w:val="1689634817"/>
                <w14:checkbox>
                  <w14:checked w14:val="0"/>
                  <w14:checkedState w14:val="2612" w14:font="MS Gothic"/>
                  <w14:uncheckedState w14:val="2610" w14:font="MS Gothic"/>
                </w14:checkbox>
              </w:sdtPr>
              <w:sdtContent>
                <w:r w:rsidR="00C3073C">
                  <w:rPr>
                    <w:rFonts w:ascii="MS Gothic" w:eastAsia="MS Gothic" w:hAnsi="MS Gothic" w:hint="eastAsia"/>
                    <w:b w:val="0"/>
                    <w:bCs w:val="0"/>
                    <w:color w:val="auto"/>
                  </w:rPr>
                  <w:t>☐</w:t>
                </w:r>
              </w:sdtContent>
            </w:sdt>
            <w:r w:rsidR="00B6533E" w:rsidRPr="00141924">
              <w:rPr>
                <w:b w:val="0"/>
                <w:bCs w:val="0"/>
                <w:color w:val="auto"/>
              </w:rPr>
              <w:t xml:space="preserve"> Effective Co-Development, Co-Implementation, and Co-Evaluation of Specially Designed Instruction within an Integrated Tiered System of Supports</w:t>
            </w:r>
          </w:p>
          <w:p w14:paraId="68FCBE8F" w14:textId="6F3745AA" w:rsidR="00B6533E" w:rsidRPr="00141924" w:rsidRDefault="00000000" w:rsidP="00141924">
            <w:pPr>
              <w:pStyle w:val="TableText"/>
              <w:jc w:val="left"/>
              <w:rPr>
                <w:b w:val="0"/>
                <w:bCs w:val="0"/>
                <w:color w:val="auto"/>
              </w:rPr>
            </w:pPr>
            <w:sdt>
              <w:sdtPr>
                <w:rPr>
                  <w:b w:val="0"/>
                  <w:bCs w:val="0"/>
                  <w:color w:val="auto"/>
                </w:rPr>
                <w:alias w:val="Goal 2 Priority Area Addressed - Meaningful Access"/>
                <w:tag w:val="Meaningful Access"/>
                <w:id w:val="675777878"/>
                <w14:checkbox>
                  <w14:checked w14:val="0"/>
                  <w14:checkedState w14:val="2612" w14:font="MS Gothic"/>
                  <w14:uncheckedState w14:val="2610" w14:font="MS Gothic"/>
                </w14:checkbox>
              </w:sdtPr>
              <w:sdtContent>
                <w:r w:rsidR="00C3073C">
                  <w:rPr>
                    <w:rFonts w:ascii="MS Gothic" w:eastAsia="MS Gothic" w:hAnsi="MS Gothic" w:hint="eastAsia"/>
                    <w:b w:val="0"/>
                    <w:bCs w:val="0"/>
                    <w:color w:val="auto"/>
                  </w:rPr>
                  <w:t>☐</w:t>
                </w:r>
              </w:sdtContent>
            </w:sdt>
            <w:r w:rsidR="00B6533E" w:rsidRPr="00141924">
              <w:rPr>
                <w:b w:val="0"/>
                <w:bCs w:val="0"/>
                <w:color w:val="auto"/>
              </w:rPr>
              <w:t xml:space="preserve"> Meaningful Access to General Education with Outcomes</w:t>
            </w:r>
          </w:p>
          <w:p w14:paraId="432758A7" w14:textId="495DF25A" w:rsidR="00B6533E" w:rsidRPr="00141924" w:rsidRDefault="00000000" w:rsidP="00141924">
            <w:pPr>
              <w:pStyle w:val="TableText"/>
              <w:jc w:val="left"/>
              <w:rPr>
                <w:b w:val="0"/>
                <w:bCs w:val="0"/>
                <w:color w:val="auto"/>
              </w:rPr>
            </w:pPr>
            <w:sdt>
              <w:sdtPr>
                <w:rPr>
                  <w:b w:val="0"/>
                  <w:bCs w:val="0"/>
                  <w:color w:val="auto"/>
                </w:rPr>
                <w:alias w:val="Goal 2 Priority Area Addressed - Social-emotional Behavioral Interventions"/>
                <w:tag w:val="Social-emotional Behavioral Interventions"/>
                <w:id w:val="-2047200758"/>
                <w14:checkbox>
                  <w14:checked w14:val="0"/>
                  <w14:checkedState w14:val="2612" w14:font="MS Gothic"/>
                  <w14:uncheckedState w14:val="2610" w14:font="MS Gothic"/>
                </w14:checkbox>
              </w:sdtPr>
              <w:sdtContent>
                <w:r w:rsidR="00C3073C">
                  <w:rPr>
                    <w:rFonts w:ascii="MS Gothic" w:eastAsia="MS Gothic" w:hAnsi="MS Gothic" w:hint="eastAsia"/>
                    <w:b w:val="0"/>
                    <w:bCs w:val="0"/>
                    <w:color w:val="auto"/>
                  </w:rPr>
                  <w:t>☐</w:t>
                </w:r>
              </w:sdtContent>
            </w:sdt>
            <w:r w:rsidR="00B6533E" w:rsidRPr="00141924">
              <w:rPr>
                <w:b w:val="0"/>
                <w:bCs w:val="0"/>
                <w:color w:val="auto"/>
              </w:rPr>
              <w:t xml:space="preserve"> Social-Emotional/Behavioral Interventions and Supports Implemented with Fidelity</w:t>
            </w:r>
          </w:p>
          <w:p w14:paraId="5780DD4D" w14:textId="3851E996" w:rsidR="00B6533E" w:rsidRPr="00141924" w:rsidRDefault="00000000" w:rsidP="00141924">
            <w:pPr>
              <w:pStyle w:val="TableText"/>
              <w:jc w:val="left"/>
              <w:rPr>
                <w:b w:val="0"/>
                <w:bCs w:val="0"/>
                <w:color w:val="auto"/>
              </w:rPr>
            </w:pPr>
            <w:sdt>
              <w:sdtPr>
                <w:rPr>
                  <w:b w:val="0"/>
                  <w:bCs w:val="0"/>
                  <w:color w:val="auto"/>
                </w:rPr>
                <w:alias w:val="Goal 2 Priority Area Addressed - Professional Learning"/>
                <w:tag w:val="Professional Learning"/>
                <w:id w:val="214712264"/>
                <w14:checkbox>
                  <w14:checked w14:val="0"/>
                  <w14:checkedState w14:val="2612" w14:font="MS Gothic"/>
                  <w14:uncheckedState w14:val="2610" w14:font="MS Gothic"/>
                </w14:checkbox>
              </w:sdtPr>
              <w:sdtContent>
                <w:r w:rsidR="00C3073C">
                  <w:rPr>
                    <w:rFonts w:ascii="MS Gothic" w:eastAsia="MS Gothic" w:hAnsi="MS Gothic" w:hint="eastAsia"/>
                    <w:b w:val="0"/>
                    <w:bCs w:val="0"/>
                    <w:color w:val="auto"/>
                  </w:rPr>
                  <w:t>☐</w:t>
                </w:r>
              </w:sdtContent>
            </w:sdt>
            <w:r w:rsidR="00B6533E" w:rsidRPr="00141924">
              <w:rPr>
                <w:b w:val="0"/>
                <w:bCs w:val="0"/>
                <w:color w:val="auto"/>
              </w:rPr>
              <w:t xml:space="preserve"> Job-Embedded, Inclusive Professional Learning and Coaching</w:t>
            </w:r>
          </w:p>
          <w:p w14:paraId="4E6EFDF2" w14:textId="7C692960" w:rsidR="00B6533E" w:rsidRPr="00141924" w:rsidRDefault="00000000" w:rsidP="00141924">
            <w:pPr>
              <w:pStyle w:val="TableText"/>
              <w:jc w:val="left"/>
              <w:rPr>
                <w:b w:val="0"/>
                <w:bCs w:val="0"/>
                <w:color w:val="auto"/>
              </w:rPr>
            </w:pPr>
            <w:sdt>
              <w:sdtPr>
                <w:rPr>
                  <w:b w:val="0"/>
                  <w:bCs w:val="0"/>
                  <w:color w:val="auto"/>
                </w:rPr>
                <w:alias w:val="Goal 2 Priority Area Addressed - Cross-disciplinary Teaming"/>
                <w:tag w:val="Cross-disciplinary Teaming"/>
                <w:id w:val="879284268"/>
                <w14:checkbox>
                  <w14:checked w14:val="0"/>
                  <w14:checkedState w14:val="2612" w14:font="MS Gothic"/>
                  <w14:uncheckedState w14:val="2610" w14:font="MS Gothic"/>
                </w14:checkbox>
              </w:sdtPr>
              <w:sdtContent>
                <w:r w:rsidR="00C3073C">
                  <w:rPr>
                    <w:rFonts w:ascii="MS Gothic" w:eastAsia="MS Gothic" w:hAnsi="MS Gothic" w:hint="eastAsia"/>
                    <w:b w:val="0"/>
                    <w:bCs w:val="0"/>
                    <w:color w:val="auto"/>
                  </w:rPr>
                  <w:t>☐</w:t>
                </w:r>
              </w:sdtContent>
            </w:sdt>
            <w:r w:rsidR="00B6533E" w:rsidRPr="00141924">
              <w:rPr>
                <w:b w:val="0"/>
                <w:bCs w:val="0"/>
                <w:color w:val="auto"/>
              </w:rPr>
              <w:t xml:space="preserve"> Cross-Disciplinary Teaming Practices and Family Partnerships</w:t>
            </w:r>
          </w:p>
          <w:p w14:paraId="1311131F" w14:textId="77777777" w:rsidR="00B6533E" w:rsidRPr="00141924" w:rsidRDefault="00B6533E" w:rsidP="00141924">
            <w:pPr>
              <w:pStyle w:val="TableText"/>
              <w:jc w:val="left"/>
              <w:rPr>
                <w:color w:val="auto"/>
              </w:rPr>
            </w:pPr>
          </w:p>
        </w:tc>
        <w:tc>
          <w:tcPr>
            <w:tcW w:w="2928" w:type="dxa"/>
          </w:tcPr>
          <w:p w14:paraId="11173673" w14:textId="77777777" w:rsidR="00B6533E" w:rsidRPr="00141924" w:rsidRDefault="00B6533E" w:rsidP="00141924">
            <w:pPr>
              <w:pStyle w:val="TableText"/>
              <w:jc w:val="left"/>
              <w:rPr>
                <w:b w:val="0"/>
                <w:bCs w:val="0"/>
                <w:color w:val="auto"/>
              </w:rPr>
            </w:pPr>
            <w:r w:rsidRPr="00141924">
              <w:rPr>
                <w:color w:val="auto"/>
              </w:rPr>
              <w:t>Federal Accountability Indicator(s) Impact:</w:t>
            </w:r>
          </w:p>
          <w:p w14:paraId="4290975E" w14:textId="7F204C4C" w:rsidR="00B6533E" w:rsidRPr="00141924" w:rsidRDefault="00B6533E" w:rsidP="00141924">
            <w:pPr>
              <w:pStyle w:val="TableText"/>
              <w:jc w:val="left"/>
              <w:rPr>
                <w:color w:val="auto"/>
              </w:rPr>
            </w:pPr>
          </w:p>
        </w:tc>
        <w:tc>
          <w:tcPr>
            <w:tcW w:w="1482" w:type="dxa"/>
          </w:tcPr>
          <w:p w14:paraId="400BD6D4" w14:textId="14613420" w:rsidR="00B6533E" w:rsidRPr="00141924" w:rsidRDefault="00B6533E" w:rsidP="00141924">
            <w:pPr>
              <w:pStyle w:val="TableText"/>
              <w:jc w:val="left"/>
              <w:rPr>
                <w:color w:val="auto"/>
              </w:rPr>
            </w:pPr>
            <w:r w:rsidRPr="00141924">
              <w:rPr>
                <w:color w:val="auto"/>
              </w:rPr>
              <w:t xml:space="preserve">Identify Root Cause(s) addressed by Goal Statement </w:t>
            </w:r>
            <w:r w:rsidRPr="00141924">
              <w:rPr>
                <w:b w:val="0"/>
                <w:bCs w:val="0"/>
                <w:color w:val="auto"/>
              </w:rPr>
              <w:t xml:space="preserve">2: </w:t>
            </w:r>
          </w:p>
          <w:p w14:paraId="213D4927" w14:textId="77777777" w:rsidR="00B6533E" w:rsidRPr="00141924" w:rsidRDefault="00B6533E" w:rsidP="00141924">
            <w:pPr>
              <w:pStyle w:val="TableText"/>
              <w:jc w:val="left"/>
              <w:rPr>
                <w:color w:val="auto"/>
              </w:rPr>
            </w:pPr>
          </w:p>
        </w:tc>
      </w:tr>
      <w:tr w:rsidR="00B6533E" w:rsidRPr="00675326" w14:paraId="0A270ED3" w14:textId="77777777" w:rsidTr="00B3017F">
        <w:tc>
          <w:tcPr>
            <w:tcW w:w="9360" w:type="dxa"/>
            <w:gridSpan w:val="3"/>
          </w:tcPr>
          <w:p w14:paraId="009E5A95" w14:textId="77777777" w:rsidR="00B6533E" w:rsidRPr="00141924" w:rsidRDefault="00B6533E" w:rsidP="00141924">
            <w:pPr>
              <w:pStyle w:val="TableText"/>
              <w:jc w:val="left"/>
              <w:rPr>
                <w:b w:val="0"/>
                <w:bCs w:val="0"/>
                <w:color w:val="auto"/>
              </w:rPr>
            </w:pPr>
            <w:r w:rsidRPr="00141924">
              <w:rPr>
                <w:color w:val="auto"/>
              </w:rPr>
              <w:t xml:space="preserve">Goal Statement 1. </w:t>
            </w:r>
            <w:r w:rsidRPr="00141924">
              <w:rPr>
                <w:b w:val="0"/>
                <w:bCs w:val="0"/>
                <w:color w:val="auto"/>
              </w:rPr>
              <w:t>[Goals must be stated in measurable/quantifiable changes in student outcomes and/or professional practices with projected timelines for completion.]</w:t>
            </w:r>
          </w:p>
          <w:p w14:paraId="5605BE8D" w14:textId="52A45683" w:rsidR="00B6533E" w:rsidRPr="00141924" w:rsidRDefault="00B6533E" w:rsidP="00141924">
            <w:pPr>
              <w:pStyle w:val="TableText"/>
              <w:jc w:val="left"/>
              <w:rPr>
                <w:b w:val="0"/>
                <w:bCs w:val="0"/>
                <w:color w:val="auto"/>
              </w:rPr>
            </w:pPr>
          </w:p>
          <w:p w14:paraId="356BF872" w14:textId="77777777" w:rsidR="00B6533E" w:rsidRPr="00141924" w:rsidRDefault="00B6533E" w:rsidP="00141924">
            <w:pPr>
              <w:pStyle w:val="TableText"/>
              <w:jc w:val="left"/>
              <w:rPr>
                <w:color w:val="auto"/>
              </w:rPr>
            </w:pPr>
          </w:p>
        </w:tc>
      </w:tr>
      <w:tr w:rsidR="00B6533E" w:rsidRPr="00675326" w14:paraId="5C315A08" w14:textId="77777777" w:rsidTr="00244A6F">
        <w:trPr>
          <w:trHeight w:val="847"/>
        </w:trPr>
        <w:tc>
          <w:tcPr>
            <w:tcW w:w="9360" w:type="dxa"/>
            <w:gridSpan w:val="3"/>
          </w:tcPr>
          <w:p w14:paraId="17706D3A" w14:textId="77777777" w:rsidR="00B6533E" w:rsidRPr="00141924" w:rsidRDefault="00B6533E" w:rsidP="00141924">
            <w:pPr>
              <w:pStyle w:val="TableText"/>
              <w:jc w:val="left"/>
              <w:rPr>
                <w:b w:val="0"/>
                <w:bCs w:val="0"/>
                <w:color w:val="auto"/>
              </w:rPr>
            </w:pPr>
            <w:r w:rsidRPr="00141924">
              <w:rPr>
                <w:color w:val="auto"/>
              </w:rPr>
              <w:t xml:space="preserve">Strategy/Evidence-Based Practice(s) to implement to make progress towards the goal. </w:t>
            </w:r>
            <w:r w:rsidRPr="00141924">
              <w:rPr>
                <w:b w:val="0"/>
                <w:bCs w:val="0"/>
                <w:color w:val="auto"/>
              </w:rPr>
              <w:t>[Strategies/EBPs should address what specifically will be implemented with fidelity to achieve goals by addressing root causes.]</w:t>
            </w:r>
          </w:p>
          <w:p w14:paraId="4F1B02DE" w14:textId="5A8CBD29" w:rsidR="00B6533E" w:rsidRPr="00141924" w:rsidRDefault="00B6533E" w:rsidP="00141924">
            <w:pPr>
              <w:pStyle w:val="TableText"/>
              <w:jc w:val="left"/>
              <w:rPr>
                <w:b w:val="0"/>
                <w:bCs w:val="0"/>
                <w:color w:val="auto"/>
              </w:rPr>
            </w:pPr>
          </w:p>
          <w:p w14:paraId="5A49CC59" w14:textId="77777777" w:rsidR="00B6533E" w:rsidRPr="00141924" w:rsidRDefault="00B6533E" w:rsidP="00141924">
            <w:pPr>
              <w:pStyle w:val="TableText"/>
              <w:jc w:val="left"/>
              <w:rPr>
                <w:color w:val="auto"/>
              </w:rPr>
            </w:pPr>
          </w:p>
        </w:tc>
      </w:tr>
    </w:tbl>
    <w:p w14:paraId="36CD11FE" w14:textId="77777777" w:rsidR="00B20739" w:rsidRDefault="00B20739">
      <w:pPr>
        <w:spacing w:before="0" w:after="160" w:line="259" w:lineRule="auto"/>
        <w:rPr>
          <w:b/>
          <w:szCs w:val="18"/>
        </w:rPr>
      </w:pPr>
      <w:r>
        <w:br w:type="page"/>
      </w:r>
    </w:p>
    <w:p w14:paraId="7F7C5D31" w14:textId="43341661" w:rsidR="00B6533E" w:rsidRDefault="00B6533E" w:rsidP="00B6533E">
      <w:pPr>
        <w:pStyle w:val="Heading3"/>
      </w:pPr>
      <w:r>
        <w:lastRenderedPageBreak/>
        <w:t>I</w:t>
      </w:r>
      <w:r w:rsidR="00361015">
        <w:t>MPLEMENT</w:t>
      </w:r>
      <w:r>
        <w:t xml:space="preserve">: Identify Personnel Development and/or Infrastructure Implementation/Activities. </w:t>
      </w:r>
    </w:p>
    <w:tbl>
      <w:tblPr>
        <w:tblStyle w:val="TableGrid"/>
        <w:tblW w:w="9360" w:type="dxa"/>
        <w:tblInd w:w="-5" w:type="dxa"/>
        <w:tblLook w:val="04A0" w:firstRow="1" w:lastRow="0" w:firstColumn="1" w:lastColumn="0" w:noHBand="0" w:noVBand="1"/>
      </w:tblPr>
      <w:tblGrid>
        <w:gridCol w:w="1934"/>
        <w:gridCol w:w="1044"/>
        <w:gridCol w:w="2799"/>
        <w:gridCol w:w="1569"/>
        <w:gridCol w:w="9"/>
        <w:gridCol w:w="2005"/>
      </w:tblGrid>
      <w:tr w:rsidR="00B6533E" w:rsidRPr="00715A4A" w14:paraId="52B52D53" w14:textId="77777777" w:rsidTr="00313CE5">
        <w:trPr>
          <w:trHeight w:val="166"/>
          <w:tblHeader/>
        </w:trPr>
        <w:tc>
          <w:tcPr>
            <w:tcW w:w="2978" w:type="dxa"/>
            <w:gridSpan w:val="2"/>
            <w:shd w:val="clear" w:color="auto" w:fill="404040" w:themeFill="text1" w:themeFillTint="BF"/>
            <w:vAlign w:val="center"/>
          </w:tcPr>
          <w:p w14:paraId="61100E1F" w14:textId="77777777" w:rsidR="00B6533E" w:rsidRPr="002778CE" w:rsidRDefault="00B6533E" w:rsidP="00244A6F">
            <w:pPr>
              <w:pStyle w:val="TableHeaders"/>
              <w:jc w:val="center"/>
            </w:pPr>
            <w:r w:rsidRPr="002778CE">
              <w:t>Activity</w:t>
            </w:r>
          </w:p>
        </w:tc>
        <w:tc>
          <w:tcPr>
            <w:tcW w:w="2799" w:type="dxa"/>
            <w:shd w:val="clear" w:color="auto" w:fill="404040" w:themeFill="text1" w:themeFillTint="BF"/>
            <w:vAlign w:val="center"/>
          </w:tcPr>
          <w:p w14:paraId="3FFA95B3" w14:textId="77777777" w:rsidR="00B6533E" w:rsidRPr="002778CE" w:rsidRDefault="00B6533E" w:rsidP="00244A6F">
            <w:pPr>
              <w:pStyle w:val="TableHeaders"/>
              <w:jc w:val="center"/>
            </w:pPr>
            <w:r w:rsidRPr="002778CE">
              <w:t>Who is involved?</w:t>
            </w:r>
          </w:p>
          <w:p w14:paraId="0B4DD716" w14:textId="77777777" w:rsidR="00B6533E" w:rsidRPr="002778CE" w:rsidRDefault="00B6533E" w:rsidP="00244A6F">
            <w:pPr>
              <w:pStyle w:val="TableHeaders"/>
              <w:jc w:val="center"/>
            </w:pPr>
            <w:r w:rsidRPr="002778CE">
              <w:t>(Selected school(s), programs, regions, and/or groups of children/students)</w:t>
            </w:r>
          </w:p>
        </w:tc>
        <w:tc>
          <w:tcPr>
            <w:tcW w:w="1569" w:type="dxa"/>
            <w:shd w:val="clear" w:color="auto" w:fill="404040" w:themeFill="text1" w:themeFillTint="BF"/>
          </w:tcPr>
          <w:p w14:paraId="44411F6A" w14:textId="77777777" w:rsidR="00B6533E" w:rsidRPr="002778CE" w:rsidRDefault="00B6533E" w:rsidP="00244A6F">
            <w:pPr>
              <w:pStyle w:val="TableHeaders"/>
              <w:jc w:val="center"/>
            </w:pPr>
            <w:r w:rsidRPr="002778CE">
              <w:t>When will it happen?</w:t>
            </w:r>
          </w:p>
          <w:p w14:paraId="115EF6BC" w14:textId="77777777" w:rsidR="00B6533E" w:rsidRPr="002778CE" w:rsidRDefault="00B6533E" w:rsidP="00244A6F">
            <w:pPr>
              <w:pStyle w:val="TableHeaders"/>
              <w:jc w:val="center"/>
            </w:pPr>
            <w:r w:rsidRPr="002778CE">
              <w:t>Month/Year</w:t>
            </w:r>
          </w:p>
        </w:tc>
        <w:tc>
          <w:tcPr>
            <w:tcW w:w="2014" w:type="dxa"/>
            <w:gridSpan w:val="2"/>
            <w:shd w:val="clear" w:color="auto" w:fill="404040" w:themeFill="text1" w:themeFillTint="BF"/>
            <w:vAlign w:val="center"/>
          </w:tcPr>
          <w:p w14:paraId="032C39E1" w14:textId="77777777" w:rsidR="00B6533E" w:rsidRPr="002778CE" w:rsidRDefault="00B6533E" w:rsidP="00244A6F">
            <w:pPr>
              <w:pStyle w:val="TableHeaders"/>
              <w:jc w:val="center"/>
            </w:pPr>
            <w:r w:rsidRPr="002778CE">
              <w:t>What is the projected cost?</w:t>
            </w:r>
          </w:p>
        </w:tc>
      </w:tr>
      <w:tr w:rsidR="00E413DF" w:rsidRPr="00715A4A" w14:paraId="46C4F55D" w14:textId="77777777" w:rsidTr="00B664A0">
        <w:trPr>
          <w:trHeight w:val="110"/>
        </w:trPr>
        <w:tc>
          <w:tcPr>
            <w:tcW w:w="1934" w:type="dxa"/>
            <w:tcBorders>
              <w:right w:val="nil"/>
            </w:tcBorders>
          </w:tcPr>
          <w:p w14:paraId="697C9EC2" w14:textId="77777777" w:rsidR="00E413DF" w:rsidRPr="0067314F" w:rsidRDefault="00E413DF" w:rsidP="00E413DF">
            <w:pPr>
              <w:pStyle w:val="TableText"/>
              <w:rPr>
                <w:b w:val="0"/>
                <w:bCs w:val="0"/>
                <w:color w:val="auto"/>
              </w:rPr>
            </w:pPr>
          </w:p>
          <w:p w14:paraId="0579F748" w14:textId="22AD32A5" w:rsidR="00E413DF" w:rsidRPr="00331B0A" w:rsidRDefault="00E413DF" w:rsidP="00E413DF">
            <w:pPr>
              <w:pStyle w:val="TableText"/>
              <w:jc w:val="right"/>
              <w:rPr>
                <w:b w:val="0"/>
                <w:bCs w:val="0"/>
                <w:color w:val="auto"/>
              </w:rPr>
            </w:pPr>
          </w:p>
        </w:tc>
        <w:sdt>
          <w:sdtPr>
            <w:rPr>
              <w:b w:val="0"/>
              <w:bCs w:val="0"/>
              <w:color w:val="auto"/>
            </w:rPr>
            <w:alias w:val="Activity 1 Factor Dropdown - Personnel or Infrastructure"/>
            <w:tag w:val="Activity 1 Factor Dropdown"/>
            <w:id w:val="-87150541"/>
            <w:placeholder>
              <w:docPart w:val="03EB5A68BFC54EB5BF6D4CC1847657D0"/>
            </w:placeholder>
            <w:showingPlcHdr/>
            <w:dropDownList>
              <w:listItem w:value="Choose a factor."/>
              <w:listItem w:displayText="Personnel" w:value="Personnel"/>
              <w:listItem w:displayText="Infrastructure" w:value="Infrastructure"/>
            </w:dropDownList>
          </w:sdtPr>
          <w:sdtContent>
            <w:tc>
              <w:tcPr>
                <w:tcW w:w="1044" w:type="dxa"/>
                <w:tcBorders>
                  <w:left w:val="nil"/>
                </w:tcBorders>
                <w:vAlign w:val="center"/>
              </w:tcPr>
              <w:p w14:paraId="33104752" w14:textId="6CE368DE" w:rsidR="00E413DF" w:rsidRPr="00331B0A" w:rsidRDefault="00E413DF" w:rsidP="00E413DF">
                <w:pPr>
                  <w:pStyle w:val="TableText"/>
                  <w:rPr>
                    <w:b w:val="0"/>
                    <w:bCs w:val="0"/>
                    <w:color w:val="auto"/>
                  </w:rPr>
                </w:pPr>
                <w:r w:rsidRPr="0067314F">
                  <w:rPr>
                    <w:b w:val="0"/>
                    <w:bCs w:val="0"/>
                    <w:color w:val="auto"/>
                  </w:rPr>
                  <w:t>Choose a factor.</w:t>
                </w:r>
              </w:p>
            </w:tc>
          </w:sdtContent>
        </w:sdt>
        <w:tc>
          <w:tcPr>
            <w:tcW w:w="2799" w:type="dxa"/>
          </w:tcPr>
          <w:p w14:paraId="128CD72E" w14:textId="4C9A6E03" w:rsidR="00E413DF" w:rsidRPr="00331B0A" w:rsidRDefault="00E413DF" w:rsidP="00E413DF">
            <w:pPr>
              <w:pStyle w:val="TableText"/>
              <w:rPr>
                <w:b w:val="0"/>
                <w:bCs w:val="0"/>
                <w:color w:val="auto"/>
              </w:rPr>
            </w:pPr>
          </w:p>
          <w:p w14:paraId="4027B0A4" w14:textId="77777777" w:rsidR="00E413DF" w:rsidRPr="00331B0A" w:rsidRDefault="00E413DF" w:rsidP="00E413DF">
            <w:pPr>
              <w:pStyle w:val="TableText"/>
              <w:rPr>
                <w:b w:val="0"/>
                <w:bCs w:val="0"/>
                <w:color w:val="auto"/>
              </w:rPr>
            </w:pPr>
          </w:p>
        </w:tc>
        <w:tc>
          <w:tcPr>
            <w:tcW w:w="1578" w:type="dxa"/>
            <w:gridSpan w:val="2"/>
          </w:tcPr>
          <w:p w14:paraId="4DB04E82" w14:textId="3FEE7B98" w:rsidR="00E413DF" w:rsidRPr="00331B0A" w:rsidRDefault="00E413DF" w:rsidP="00E413DF">
            <w:pPr>
              <w:pStyle w:val="TableText"/>
              <w:rPr>
                <w:b w:val="0"/>
                <w:bCs w:val="0"/>
                <w:color w:val="auto"/>
              </w:rPr>
            </w:pPr>
          </w:p>
          <w:p w14:paraId="7FC09D46" w14:textId="77777777" w:rsidR="00E413DF" w:rsidRPr="00331B0A" w:rsidRDefault="00E413DF" w:rsidP="00E413DF">
            <w:pPr>
              <w:pStyle w:val="TableText"/>
              <w:rPr>
                <w:b w:val="0"/>
                <w:bCs w:val="0"/>
                <w:color w:val="auto"/>
              </w:rPr>
            </w:pPr>
          </w:p>
        </w:tc>
        <w:tc>
          <w:tcPr>
            <w:tcW w:w="2005" w:type="dxa"/>
          </w:tcPr>
          <w:p w14:paraId="1B5E94A5" w14:textId="5EB50F91" w:rsidR="00E413DF" w:rsidRPr="00331B0A" w:rsidRDefault="00E413DF" w:rsidP="00E413DF">
            <w:pPr>
              <w:pStyle w:val="TableText"/>
              <w:rPr>
                <w:b w:val="0"/>
                <w:bCs w:val="0"/>
                <w:color w:val="auto"/>
              </w:rPr>
            </w:pPr>
          </w:p>
          <w:p w14:paraId="16794E7E" w14:textId="77777777" w:rsidR="00E413DF" w:rsidRPr="00331B0A" w:rsidRDefault="00E413DF" w:rsidP="00E413DF">
            <w:pPr>
              <w:pStyle w:val="TableText"/>
              <w:rPr>
                <w:b w:val="0"/>
                <w:bCs w:val="0"/>
                <w:color w:val="auto"/>
              </w:rPr>
            </w:pPr>
          </w:p>
        </w:tc>
      </w:tr>
      <w:tr w:rsidR="00E413DF" w:rsidRPr="00715A4A" w14:paraId="6F161207" w14:textId="77777777" w:rsidTr="00B664A0">
        <w:trPr>
          <w:trHeight w:val="110"/>
        </w:trPr>
        <w:tc>
          <w:tcPr>
            <w:tcW w:w="1934" w:type="dxa"/>
            <w:tcBorders>
              <w:right w:val="nil"/>
            </w:tcBorders>
          </w:tcPr>
          <w:p w14:paraId="0C541594" w14:textId="77777777" w:rsidR="00E413DF" w:rsidRPr="0067314F" w:rsidRDefault="00E413DF" w:rsidP="00E413DF">
            <w:pPr>
              <w:pStyle w:val="TableText"/>
              <w:rPr>
                <w:b w:val="0"/>
                <w:bCs w:val="0"/>
                <w:color w:val="auto"/>
              </w:rPr>
            </w:pPr>
          </w:p>
          <w:p w14:paraId="199E77DA" w14:textId="20F2592F" w:rsidR="00E413DF" w:rsidRDefault="00E413DF" w:rsidP="00E413DF">
            <w:pPr>
              <w:pStyle w:val="TableText"/>
              <w:jc w:val="right"/>
              <w:rPr>
                <w:b w:val="0"/>
                <w:bCs w:val="0"/>
                <w:color w:val="auto"/>
              </w:rPr>
            </w:pPr>
          </w:p>
        </w:tc>
        <w:sdt>
          <w:sdtPr>
            <w:rPr>
              <w:b w:val="0"/>
              <w:bCs w:val="0"/>
              <w:color w:val="auto"/>
            </w:rPr>
            <w:alias w:val="Activity 2 Factor Dropdown - Personnel or Infrastructure"/>
            <w:tag w:val="Activity 2 Factor Dropdown"/>
            <w:id w:val="1689795094"/>
            <w:placeholder>
              <w:docPart w:val="AFC38FFB9A794601864A046FD733C237"/>
            </w:placeholder>
            <w:showingPlcHdr/>
            <w:dropDownList>
              <w:listItem w:value="Choose a factor."/>
              <w:listItem w:displayText="Personnel" w:value="Personnel"/>
              <w:listItem w:displayText="Infrastructure" w:value="Infrastructure"/>
            </w:dropDownList>
          </w:sdtPr>
          <w:sdtContent>
            <w:tc>
              <w:tcPr>
                <w:tcW w:w="1044" w:type="dxa"/>
                <w:tcBorders>
                  <w:left w:val="nil"/>
                </w:tcBorders>
                <w:vAlign w:val="center"/>
              </w:tcPr>
              <w:p w14:paraId="6F68B6E4" w14:textId="10CC7668" w:rsidR="00E413DF" w:rsidRPr="00331B0A" w:rsidRDefault="00E413DF" w:rsidP="00E413DF">
                <w:pPr>
                  <w:pStyle w:val="TableText"/>
                  <w:rPr>
                    <w:b w:val="0"/>
                    <w:bCs w:val="0"/>
                    <w:color w:val="auto"/>
                  </w:rPr>
                </w:pPr>
                <w:r w:rsidRPr="0067314F">
                  <w:rPr>
                    <w:b w:val="0"/>
                    <w:bCs w:val="0"/>
                    <w:color w:val="auto"/>
                  </w:rPr>
                  <w:t>Choose a factor.</w:t>
                </w:r>
              </w:p>
            </w:tc>
          </w:sdtContent>
        </w:sdt>
        <w:tc>
          <w:tcPr>
            <w:tcW w:w="2799" w:type="dxa"/>
          </w:tcPr>
          <w:p w14:paraId="1F3D3AB9" w14:textId="77777777" w:rsidR="00E413DF" w:rsidRPr="00331B0A" w:rsidRDefault="00E413DF" w:rsidP="00E413DF">
            <w:pPr>
              <w:pStyle w:val="TableText"/>
              <w:rPr>
                <w:b w:val="0"/>
                <w:bCs w:val="0"/>
                <w:color w:val="auto"/>
              </w:rPr>
            </w:pPr>
          </w:p>
        </w:tc>
        <w:tc>
          <w:tcPr>
            <w:tcW w:w="1578" w:type="dxa"/>
            <w:gridSpan w:val="2"/>
          </w:tcPr>
          <w:p w14:paraId="0B028248" w14:textId="77777777" w:rsidR="00E413DF" w:rsidRPr="00331B0A" w:rsidRDefault="00E413DF" w:rsidP="00E413DF">
            <w:pPr>
              <w:pStyle w:val="TableText"/>
              <w:rPr>
                <w:b w:val="0"/>
                <w:bCs w:val="0"/>
                <w:color w:val="auto"/>
              </w:rPr>
            </w:pPr>
          </w:p>
        </w:tc>
        <w:tc>
          <w:tcPr>
            <w:tcW w:w="2005" w:type="dxa"/>
          </w:tcPr>
          <w:p w14:paraId="7A4CCB09" w14:textId="77777777" w:rsidR="00E413DF" w:rsidRPr="00331B0A" w:rsidRDefault="00E413DF" w:rsidP="00E413DF">
            <w:pPr>
              <w:pStyle w:val="TableText"/>
              <w:rPr>
                <w:b w:val="0"/>
                <w:bCs w:val="0"/>
                <w:color w:val="auto"/>
              </w:rPr>
            </w:pPr>
          </w:p>
        </w:tc>
      </w:tr>
      <w:tr w:rsidR="00E413DF" w:rsidRPr="00715A4A" w14:paraId="5F44A699" w14:textId="77777777" w:rsidTr="00B664A0">
        <w:trPr>
          <w:trHeight w:val="110"/>
        </w:trPr>
        <w:tc>
          <w:tcPr>
            <w:tcW w:w="1934" w:type="dxa"/>
            <w:tcBorders>
              <w:right w:val="nil"/>
            </w:tcBorders>
          </w:tcPr>
          <w:p w14:paraId="4CC5295C" w14:textId="77777777" w:rsidR="00E413DF" w:rsidRPr="0067314F" w:rsidRDefault="00E413DF" w:rsidP="00E413DF">
            <w:pPr>
              <w:pStyle w:val="TableText"/>
              <w:rPr>
                <w:b w:val="0"/>
                <w:bCs w:val="0"/>
                <w:color w:val="auto"/>
              </w:rPr>
            </w:pPr>
          </w:p>
          <w:p w14:paraId="1CCA9A71" w14:textId="103B44A5" w:rsidR="00E413DF" w:rsidRDefault="00E413DF" w:rsidP="00E413DF">
            <w:pPr>
              <w:pStyle w:val="TableText"/>
              <w:jc w:val="right"/>
              <w:rPr>
                <w:b w:val="0"/>
                <w:bCs w:val="0"/>
                <w:color w:val="auto"/>
              </w:rPr>
            </w:pPr>
          </w:p>
        </w:tc>
        <w:sdt>
          <w:sdtPr>
            <w:rPr>
              <w:b w:val="0"/>
              <w:bCs w:val="0"/>
              <w:color w:val="auto"/>
            </w:rPr>
            <w:alias w:val="Activity 3 Factor Dropdown - Personnel or Infrastructure"/>
            <w:tag w:val="Activity 3 Factor Dropdown"/>
            <w:id w:val="-1172026021"/>
            <w:placeholder>
              <w:docPart w:val="71724341733F4D6F9C4BEA524DA10D85"/>
            </w:placeholder>
            <w:showingPlcHdr/>
            <w:dropDownList>
              <w:listItem w:value="Choose a factor."/>
              <w:listItem w:displayText="Personnel" w:value="Personnel"/>
              <w:listItem w:displayText="Infrastructure" w:value="Infrastructure"/>
            </w:dropDownList>
          </w:sdtPr>
          <w:sdtContent>
            <w:tc>
              <w:tcPr>
                <w:tcW w:w="1044" w:type="dxa"/>
                <w:tcBorders>
                  <w:left w:val="nil"/>
                </w:tcBorders>
                <w:vAlign w:val="center"/>
              </w:tcPr>
              <w:p w14:paraId="2393ACA8" w14:textId="42D089D6" w:rsidR="00E413DF" w:rsidRPr="00331B0A" w:rsidRDefault="00E413DF" w:rsidP="00E413DF">
                <w:pPr>
                  <w:pStyle w:val="TableText"/>
                  <w:rPr>
                    <w:b w:val="0"/>
                    <w:bCs w:val="0"/>
                    <w:color w:val="auto"/>
                  </w:rPr>
                </w:pPr>
                <w:r w:rsidRPr="0067314F">
                  <w:rPr>
                    <w:b w:val="0"/>
                    <w:bCs w:val="0"/>
                    <w:color w:val="auto"/>
                  </w:rPr>
                  <w:t>Choose a factor.</w:t>
                </w:r>
              </w:p>
            </w:tc>
          </w:sdtContent>
        </w:sdt>
        <w:tc>
          <w:tcPr>
            <w:tcW w:w="2799" w:type="dxa"/>
          </w:tcPr>
          <w:p w14:paraId="73536712" w14:textId="77777777" w:rsidR="00E413DF" w:rsidRPr="00331B0A" w:rsidRDefault="00E413DF" w:rsidP="00E413DF">
            <w:pPr>
              <w:pStyle w:val="TableText"/>
              <w:rPr>
                <w:b w:val="0"/>
                <w:bCs w:val="0"/>
                <w:color w:val="auto"/>
              </w:rPr>
            </w:pPr>
          </w:p>
        </w:tc>
        <w:tc>
          <w:tcPr>
            <w:tcW w:w="1578" w:type="dxa"/>
            <w:gridSpan w:val="2"/>
          </w:tcPr>
          <w:p w14:paraId="61A606A9" w14:textId="77777777" w:rsidR="00E413DF" w:rsidRPr="00331B0A" w:rsidRDefault="00E413DF" w:rsidP="00E413DF">
            <w:pPr>
              <w:pStyle w:val="TableText"/>
              <w:rPr>
                <w:b w:val="0"/>
                <w:bCs w:val="0"/>
                <w:color w:val="auto"/>
              </w:rPr>
            </w:pPr>
          </w:p>
        </w:tc>
        <w:tc>
          <w:tcPr>
            <w:tcW w:w="2005" w:type="dxa"/>
          </w:tcPr>
          <w:p w14:paraId="395A7B9A" w14:textId="77777777" w:rsidR="00E413DF" w:rsidRPr="00331B0A" w:rsidRDefault="00E413DF" w:rsidP="00E413DF">
            <w:pPr>
              <w:pStyle w:val="TableText"/>
              <w:rPr>
                <w:b w:val="0"/>
                <w:bCs w:val="0"/>
                <w:color w:val="auto"/>
              </w:rPr>
            </w:pPr>
          </w:p>
        </w:tc>
      </w:tr>
      <w:tr w:rsidR="00E413DF" w:rsidRPr="00715A4A" w14:paraId="710B1909" w14:textId="77777777" w:rsidTr="00B664A0">
        <w:trPr>
          <w:trHeight w:val="110"/>
        </w:trPr>
        <w:tc>
          <w:tcPr>
            <w:tcW w:w="1934" w:type="dxa"/>
            <w:tcBorders>
              <w:right w:val="nil"/>
            </w:tcBorders>
          </w:tcPr>
          <w:p w14:paraId="51CC6A80" w14:textId="77777777" w:rsidR="00E413DF" w:rsidRPr="0067314F" w:rsidRDefault="00E413DF" w:rsidP="00E413DF">
            <w:pPr>
              <w:pStyle w:val="TableText"/>
              <w:rPr>
                <w:b w:val="0"/>
                <w:bCs w:val="0"/>
                <w:color w:val="auto"/>
              </w:rPr>
            </w:pPr>
          </w:p>
          <w:p w14:paraId="5650D0FA" w14:textId="77777777" w:rsidR="00E413DF" w:rsidRPr="0067314F" w:rsidRDefault="00E413DF" w:rsidP="00E413DF">
            <w:pPr>
              <w:pStyle w:val="TableText"/>
              <w:rPr>
                <w:b w:val="0"/>
                <w:bCs w:val="0"/>
                <w:color w:val="auto"/>
              </w:rPr>
            </w:pPr>
          </w:p>
        </w:tc>
        <w:sdt>
          <w:sdtPr>
            <w:rPr>
              <w:b w:val="0"/>
              <w:bCs w:val="0"/>
              <w:color w:val="auto"/>
            </w:rPr>
            <w:alias w:val="Activity 4 Factor Dropdown - Personnel or Infrastructure"/>
            <w:tag w:val="Activity 4 Factor Dropdown"/>
            <w:id w:val="-71668178"/>
            <w:placeholder>
              <w:docPart w:val="21C360E67B484EA6BEBECE85E23F097B"/>
            </w:placeholder>
            <w:showingPlcHdr/>
            <w:dropDownList>
              <w:listItem w:value="Choose a factor."/>
              <w:listItem w:displayText="Personnel" w:value="Personnel"/>
              <w:listItem w:displayText="Infrastructure" w:value="Infrastructure"/>
            </w:dropDownList>
          </w:sdtPr>
          <w:sdtContent>
            <w:tc>
              <w:tcPr>
                <w:tcW w:w="1044" w:type="dxa"/>
                <w:tcBorders>
                  <w:left w:val="nil"/>
                </w:tcBorders>
                <w:vAlign w:val="center"/>
              </w:tcPr>
              <w:p w14:paraId="756DDAD0" w14:textId="2A1E90A2" w:rsidR="00E413DF" w:rsidRDefault="00E413DF" w:rsidP="00E413DF">
                <w:pPr>
                  <w:pStyle w:val="TableText"/>
                  <w:rPr>
                    <w:b w:val="0"/>
                    <w:bCs w:val="0"/>
                    <w:color w:val="auto"/>
                  </w:rPr>
                </w:pPr>
                <w:r w:rsidRPr="0067314F">
                  <w:rPr>
                    <w:b w:val="0"/>
                    <w:bCs w:val="0"/>
                    <w:color w:val="auto"/>
                  </w:rPr>
                  <w:t>Choose a factor.</w:t>
                </w:r>
              </w:p>
            </w:tc>
          </w:sdtContent>
        </w:sdt>
        <w:tc>
          <w:tcPr>
            <w:tcW w:w="2799" w:type="dxa"/>
          </w:tcPr>
          <w:p w14:paraId="12704F28" w14:textId="77777777" w:rsidR="00E413DF" w:rsidRPr="00331B0A" w:rsidRDefault="00E413DF" w:rsidP="00E413DF">
            <w:pPr>
              <w:pStyle w:val="TableText"/>
              <w:rPr>
                <w:b w:val="0"/>
                <w:bCs w:val="0"/>
                <w:color w:val="auto"/>
              </w:rPr>
            </w:pPr>
          </w:p>
        </w:tc>
        <w:tc>
          <w:tcPr>
            <w:tcW w:w="1578" w:type="dxa"/>
            <w:gridSpan w:val="2"/>
          </w:tcPr>
          <w:p w14:paraId="79997317" w14:textId="77777777" w:rsidR="00E413DF" w:rsidRPr="00331B0A" w:rsidRDefault="00E413DF" w:rsidP="00E413DF">
            <w:pPr>
              <w:pStyle w:val="TableText"/>
              <w:rPr>
                <w:b w:val="0"/>
                <w:bCs w:val="0"/>
                <w:color w:val="auto"/>
              </w:rPr>
            </w:pPr>
          </w:p>
        </w:tc>
        <w:tc>
          <w:tcPr>
            <w:tcW w:w="2005" w:type="dxa"/>
          </w:tcPr>
          <w:p w14:paraId="0EE13717" w14:textId="77777777" w:rsidR="00E413DF" w:rsidRPr="00331B0A" w:rsidRDefault="00E413DF" w:rsidP="00E413DF">
            <w:pPr>
              <w:pStyle w:val="TableText"/>
              <w:rPr>
                <w:b w:val="0"/>
                <w:bCs w:val="0"/>
                <w:color w:val="auto"/>
              </w:rPr>
            </w:pPr>
          </w:p>
        </w:tc>
      </w:tr>
    </w:tbl>
    <w:p w14:paraId="104E7B4A" w14:textId="72132E40" w:rsidR="009F065A" w:rsidRDefault="00B6533E" w:rsidP="005A2DA1">
      <w:pPr>
        <w:pStyle w:val="Heading3"/>
        <w:rPr>
          <w:bCs/>
          <w:color w:val="auto"/>
        </w:rPr>
      </w:pPr>
      <w:r>
        <w:t>T</w:t>
      </w:r>
      <w:r w:rsidR="00A168D6">
        <w:t>RACK</w:t>
      </w:r>
      <w:r>
        <w:t>: Identify Benchmarks to Measure Progress</w:t>
      </w:r>
    </w:p>
    <w:tbl>
      <w:tblPr>
        <w:tblStyle w:val="TableGrid"/>
        <w:tblpPr w:leftFromText="180" w:rightFromText="180" w:vertAnchor="text" w:horzAnchor="margin" w:tblpY="-68"/>
        <w:tblW w:w="0" w:type="auto"/>
        <w:tblLook w:val="04A0" w:firstRow="1" w:lastRow="0" w:firstColumn="1" w:lastColumn="0" w:noHBand="0" w:noVBand="1"/>
        <w:tblCaption w:val="Reporting Requirements Table "/>
        <w:tblDescription w:val="This table is used to capture reporting criteria including date(s) and method to communicate LIR Plan and progress within inclusive communities (across school/system/community partners)."/>
      </w:tblPr>
      <w:tblGrid>
        <w:gridCol w:w="2965"/>
        <w:gridCol w:w="3150"/>
        <w:gridCol w:w="3235"/>
      </w:tblGrid>
      <w:tr w:rsidR="000428D8" w:rsidRPr="00273B6C" w14:paraId="3DD64643" w14:textId="77777777" w:rsidTr="00313CE5">
        <w:trPr>
          <w:trHeight w:val="359"/>
        </w:trPr>
        <w:tc>
          <w:tcPr>
            <w:tcW w:w="2965" w:type="dxa"/>
            <w:shd w:val="clear" w:color="auto" w:fill="404040" w:themeFill="text1" w:themeFillTint="BF"/>
          </w:tcPr>
          <w:p w14:paraId="263D4089" w14:textId="77777777" w:rsidR="000428D8" w:rsidRPr="007D794F" w:rsidRDefault="000428D8" w:rsidP="000428D8">
            <w:pPr>
              <w:pStyle w:val="TableHeaders"/>
              <w:jc w:val="center"/>
            </w:pPr>
            <w:r w:rsidRPr="00715A4A">
              <w:t xml:space="preserve">How will it be known that progress is being made? </w:t>
            </w:r>
            <w:r w:rsidRPr="001A654E">
              <w:t>(Benchmark/Outcome)</w:t>
            </w:r>
          </w:p>
        </w:tc>
        <w:tc>
          <w:tcPr>
            <w:tcW w:w="3150" w:type="dxa"/>
            <w:shd w:val="clear" w:color="auto" w:fill="404040" w:themeFill="text1" w:themeFillTint="BF"/>
          </w:tcPr>
          <w:p w14:paraId="16E19D91" w14:textId="77777777" w:rsidR="000428D8" w:rsidRPr="007D794F" w:rsidRDefault="000428D8" w:rsidP="000428D8">
            <w:pPr>
              <w:pStyle w:val="TableHeaders"/>
              <w:jc w:val="center"/>
            </w:pPr>
            <w:r w:rsidRPr="00715A4A">
              <w:t>What data will be used to measure progress?</w:t>
            </w:r>
          </w:p>
        </w:tc>
        <w:tc>
          <w:tcPr>
            <w:tcW w:w="3235" w:type="dxa"/>
            <w:shd w:val="clear" w:color="auto" w:fill="404040" w:themeFill="text1" w:themeFillTint="BF"/>
          </w:tcPr>
          <w:p w14:paraId="68667653" w14:textId="77777777" w:rsidR="000428D8" w:rsidRPr="007D794F" w:rsidRDefault="000428D8" w:rsidP="000428D8">
            <w:pPr>
              <w:pStyle w:val="TableHeaders"/>
              <w:jc w:val="center"/>
            </w:pPr>
            <w:r w:rsidRPr="00715A4A">
              <w:t>How often will benchmark data be collected?</w:t>
            </w:r>
          </w:p>
        </w:tc>
      </w:tr>
      <w:tr w:rsidR="00FF5566" w:rsidRPr="00273B6C" w14:paraId="21F36E53" w14:textId="77777777" w:rsidTr="00FF5566">
        <w:trPr>
          <w:trHeight w:val="359"/>
        </w:trPr>
        <w:tc>
          <w:tcPr>
            <w:tcW w:w="2965" w:type="dxa"/>
            <w:shd w:val="clear" w:color="auto" w:fill="auto"/>
          </w:tcPr>
          <w:p w14:paraId="6A230A3E" w14:textId="28469349" w:rsidR="00FF5566" w:rsidRPr="00331B0A" w:rsidRDefault="00FF5566" w:rsidP="009A30CD">
            <w:pPr>
              <w:pStyle w:val="TableText"/>
              <w:rPr>
                <w:b w:val="0"/>
                <w:bCs w:val="0"/>
                <w:color w:val="auto"/>
              </w:rPr>
            </w:pPr>
          </w:p>
          <w:p w14:paraId="52219521" w14:textId="77777777" w:rsidR="00FF5566" w:rsidRPr="00331B0A" w:rsidRDefault="00FF5566" w:rsidP="009A30CD">
            <w:pPr>
              <w:pStyle w:val="TableText"/>
              <w:rPr>
                <w:b w:val="0"/>
                <w:bCs w:val="0"/>
                <w:color w:val="auto"/>
              </w:rPr>
            </w:pPr>
          </w:p>
        </w:tc>
        <w:tc>
          <w:tcPr>
            <w:tcW w:w="3150" w:type="dxa"/>
            <w:shd w:val="clear" w:color="auto" w:fill="auto"/>
          </w:tcPr>
          <w:p w14:paraId="6D63057A" w14:textId="7C128F70" w:rsidR="00FF5566" w:rsidRPr="00331B0A" w:rsidRDefault="00FF5566" w:rsidP="009A30CD">
            <w:pPr>
              <w:pStyle w:val="TableText"/>
              <w:rPr>
                <w:b w:val="0"/>
                <w:bCs w:val="0"/>
                <w:color w:val="auto"/>
              </w:rPr>
            </w:pPr>
          </w:p>
          <w:p w14:paraId="0AD60825" w14:textId="77777777" w:rsidR="00FF5566" w:rsidRPr="00331B0A" w:rsidRDefault="00FF5566" w:rsidP="009A30CD">
            <w:pPr>
              <w:pStyle w:val="TableText"/>
              <w:rPr>
                <w:b w:val="0"/>
                <w:bCs w:val="0"/>
                <w:color w:val="auto"/>
              </w:rPr>
            </w:pPr>
          </w:p>
        </w:tc>
        <w:tc>
          <w:tcPr>
            <w:tcW w:w="3235" w:type="dxa"/>
            <w:shd w:val="clear" w:color="auto" w:fill="auto"/>
          </w:tcPr>
          <w:p w14:paraId="5003196E" w14:textId="38544F29" w:rsidR="00FF5566" w:rsidRPr="00331B0A" w:rsidRDefault="00FF5566" w:rsidP="009A30CD">
            <w:pPr>
              <w:pStyle w:val="TableText"/>
              <w:rPr>
                <w:b w:val="0"/>
                <w:bCs w:val="0"/>
                <w:color w:val="auto"/>
              </w:rPr>
            </w:pPr>
          </w:p>
        </w:tc>
      </w:tr>
      <w:tr w:rsidR="00FF5566" w:rsidRPr="00273B6C" w14:paraId="34AF4D9A" w14:textId="77777777" w:rsidTr="00FF5566">
        <w:trPr>
          <w:trHeight w:val="359"/>
        </w:trPr>
        <w:tc>
          <w:tcPr>
            <w:tcW w:w="2965" w:type="dxa"/>
            <w:shd w:val="clear" w:color="auto" w:fill="auto"/>
          </w:tcPr>
          <w:p w14:paraId="4C9D1D92" w14:textId="43A8FDAC" w:rsidR="00FF5566" w:rsidRPr="00331B0A" w:rsidRDefault="00FF5566" w:rsidP="009A30CD">
            <w:pPr>
              <w:pStyle w:val="TableText"/>
              <w:rPr>
                <w:b w:val="0"/>
                <w:bCs w:val="0"/>
                <w:color w:val="auto"/>
              </w:rPr>
            </w:pPr>
          </w:p>
          <w:p w14:paraId="22AD31B2" w14:textId="77777777" w:rsidR="00FF5566" w:rsidRPr="00331B0A" w:rsidRDefault="00FF5566" w:rsidP="009A30CD">
            <w:pPr>
              <w:pStyle w:val="TableText"/>
              <w:rPr>
                <w:b w:val="0"/>
                <w:bCs w:val="0"/>
                <w:color w:val="auto"/>
              </w:rPr>
            </w:pPr>
          </w:p>
        </w:tc>
        <w:tc>
          <w:tcPr>
            <w:tcW w:w="3150" w:type="dxa"/>
            <w:shd w:val="clear" w:color="auto" w:fill="auto"/>
          </w:tcPr>
          <w:p w14:paraId="69583322" w14:textId="262B5D97" w:rsidR="00FF5566" w:rsidRPr="00331B0A" w:rsidRDefault="00FF5566" w:rsidP="009A30CD">
            <w:pPr>
              <w:pStyle w:val="TableText"/>
              <w:rPr>
                <w:b w:val="0"/>
                <w:bCs w:val="0"/>
                <w:color w:val="auto"/>
              </w:rPr>
            </w:pPr>
          </w:p>
          <w:p w14:paraId="77AE8567" w14:textId="77777777" w:rsidR="00FF5566" w:rsidRPr="00331B0A" w:rsidRDefault="00FF5566" w:rsidP="009A30CD">
            <w:pPr>
              <w:pStyle w:val="TableText"/>
              <w:rPr>
                <w:b w:val="0"/>
                <w:bCs w:val="0"/>
                <w:color w:val="auto"/>
              </w:rPr>
            </w:pPr>
          </w:p>
        </w:tc>
        <w:tc>
          <w:tcPr>
            <w:tcW w:w="3235" w:type="dxa"/>
            <w:shd w:val="clear" w:color="auto" w:fill="auto"/>
          </w:tcPr>
          <w:p w14:paraId="7D40A964" w14:textId="4A68AD29" w:rsidR="00FF5566" w:rsidRPr="00331B0A" w:rsidRDefault="00FF5566" w:rsidP="009A30CD">
            <w:pPr>
              <w:pStyle w:val="TableText"/>
              <w:rPr>
                <w:b w:val="0"/>
                <w:bCs w:val="0"/>
                <w:color w:val="auto"/>
              </w:rPr>
            </w:pPr>
          </w:p>
        </w:tc>
      </w:tr>
      <w:tr w:rsidR="00FF5566" w:rsidRPr="00273B6C" w14:paraId="40B0A859" w14:textId="77777777" w:rsidTr="00FF5566">
        <w:trPr>
          <w:trHeight w:val="359"/>
        </w:trPr>
        <w:tc>
          <w:tcPr>
            <w:tcW w:w="2965" w:type="dxa"/>
            <w:shd w:val="clear" w:color="auto" w:fill="auto"/>
          </w:tcPr>
          <w:p w14:paraId="3DF101E7" w14:textId="3ED5743F" w:rsidR="00FF5566" w:rsidRPr="00331B0A" w:rsidRDefault="00FF5566" w:rsidP="009A30CD">
            <w:pPr>
              <w:pStyle w:val="TableText"/>
              <w:rPr>
                <w:b w:val="0"/>
                <w:bCs w:val="0"/>
                <w:color w:val="auto"/>
              </w:rPr>
            </w:pPr>
          </w:p>
          <w:p w14:paraId="05DA619D" w14:textId="77777777" w:rsidR="00FF5566" w:rsidRPr="00331B0A" w:rsidRDefault="00FF5566" w:rsidP="009A30CD">
            <w:pPr>
              <w:pStyle w:val="TableText"/>
              <w:rPr>
                <w:b w:val="0"/>
                <w:bCs w:val="0"/>
                <w:color w:val="auto"/>
              </w:rPr>
            </w:pPr>
          </w:p>
        </w:tc>
        <w:tc>
          <w:tcPr>
            <w:tcW w:w="3150" w:type="dxa"/>
            <w:shd w:val="clear" w:color="auto" w:fill="auto"/>
          </w:tcPr>
          <w:p w14:paraId="25DF7737" w14:textId="1C56F259" w:rsidR="00FF5566" w:rsidRPr="00331B0A" w:rsidRDefault="00FF5566" w:rsidP="009A30CD">
            <w:pPr>
              <w:pStyle w:val="TableText"/>
              <w:rPr>
                <w:b w:val="0"/>
                <w:bCs w:val="0"/>
                <w:color w:val="auto"/>
              </w:rPr>
            </w:pPr>
          </w:p>
          <w:p w14:paraId="08ED2EC8" w14:textId="77777777" w:rsidR="00FF5566" w:rsidRPr="00331B0A" w:rsidRDefault="00FF5566" w:rsidP="009A30CD">
            <w:pPr>
              <w:pStyle w:val="TableText"/>
              <w:rPr>
                <w:b w:val="0"/>
                <w:bCs w:val="0"/>
                <w:color w:val="auto"/>
              </w:rPr>
            </w:pPr>
          </w:p>
        </w:tc>
        <w:tc>
          <w:tcPr>
            <w:tcW w:w="3235" w:type="dxa"/>
            <w:shd w:val="clear" w:color="auto" w:fill="auto"/>
          </w:tcPr>
          <w:p w14:paraId="0E28722C" w14:textId="53FB9F1C" w:rsidR="00FF5566" w:rsidRPr="00331B0A" w:rsidRDefault="00FF5566" w:rsidP="009A30CD">
            <w:pPr>
              <w:pStyle w:val="TableText"/>
              <w:rPr>
                <w:b w:val="0"/>
                <w:bCs w:val="0"/>
                <w:color w:val="auto"/>
              </w:rPr>
            </w:pPr>
          </w:p>
        </w:tc>
      </w:tr>
    </w:tbl>
    <w:p w14:paraId="7DFD7208" w14:textId="65BBDA3D" w:rsidR="009F065A" w:rsidRDefault="009F065A">
      <w:pPr>
        <w:spacing w:before="0" w:after="160" w:line="259" w:lineRule="auto"/>
        <w:rPr>
          <w:rFonts w:eastAsiaTheme="majorEastAsia" w:cs="Times New Roman (Headings CS)"/>
          <w:b/>
          <w:bCs/>
          <w:caps/>
          <w:color w:val="auto"/>
          <w:sz w:val="20"/>
          <w:szCs w:val="28"/>
        </w:rPr>
      </w:pPr>
    </w:p>
    <w:p w14:paraId="2B395A27" w14:textId="77777777" w:rsidR="000428D8" w:rsidRDefault="000428D8">
      <w:pPr>
        <w:spacing w:before="0" w:after="160" w:line="259" w:lineRule="auto"/>
        <w:rPr>
          <w:rFonts w:eastAsiaTheme="majorEastAsia" w:cs="Times New Roman (Headings CS)"/>
          <w:b/>
          <w:color w:val="BD0934"/>
          <w:sz w:val="32"/>
          <w:szCs w:val="36"/>
        </w:rPr>
      </w:pPr>
      <w:r>
        <w:br w:type="page"/>
      </w:r>
    </w:p>
    <w:p w14:paraId="23C07688" w14:textId="273EB1D7" w:rsidR="0074503F" w:rsidRDefault="0074503F" w:rsidP="009F065A">
      <w:pPr>
        <w:pStyle w:val="Heading1"/>
      </w:pPr>
      <w:bookmarkStart w:id="14" w:name="_Toc159417002"/>
      <w:r w:rsidRPr="00871B58">
        <w:lastRenderedPageBreak/>
        <w:t>Reporting Requirements</w:t>
      </w:r>
      <w:bookmarkEnd w:id="14"/>
    </w:p>
    <w:tbl>
      <w:tblPr>
        <w:tblStyle w:val="TableGrid"/>
        <w:tblpPr w:leftFromText="180" w:rightFromText="180" w:vertAnchor="text" w:horzAnchor="margin" w:tblpY="1477"/>
        <w:tblW w:w="0" w:type="auto"/>
        <w:tblLook w:val="04A0" w:firstRow="1" w:lastRow="0" w:firstColumn="1" w:lastColumn="0" w:noHBand="0" w:noVBand="1"/>
        <w:tblCaption w:val="Reporting Requirements Table "/>
        <w:tblDescription w:val="This table is used to capture reporting criteria including date(s) and method to communicate LIR Plan and progress within inclusive communities (across school/system/community partners)."/>
      </w:tblPr>
      <w:tblGrid>
        <w:gridCol w:w="1756"/>
        <w:gridCol w:w="3639"/>
        <w:gridCol w:w="3847"/>
      </w:tblGrid>
      <w:tr w:rsidR="00AB2AFB" w:rsidRPr="00273B6C" w14:paraId="2D2CC789" w14:textId="77777777" w:rsidTr="00313CE5">
        <w:trPr>
          <w:trHeight w:val="359"/>
        </w:trPr>
        <w:tc>
          <w:tcPr>
            <w:tcW w:w="1756" w:type="dxa"/>
            <w:shd w:val="clear" w:color="auto" w:fill="404040" w:themeFill="text1" w:themeFillTint="BF"/>
            <w:vAlign w:val="center"/>
          </w:tcPr>
          <w:p w14:paraId="32739C79" w14:textId="77777777" w:rsidR="00AB2AFB" w:rsidRPr="007D794F" w:rsidRDefault="00AB2AFB" w:rsidP="0061074C">
            <w:pPr>
              <w:pStyle w:val="TableHeaders"/>
              <w:jc w:val="center"/>
            </w:pPr>
            <w:r w:rsidRPr="007D794F">
              <w:t>Date</w:t>
            </w:r>
          </w:p>
        </w:tc>
        <w:tc>
          <w:tcPr>
            <w:tcW w:w="3639" w:type="dxa"/>
            <w:shd w:val="clear" w:color="auto" w:fill="404040" w:themeFill="text1" w:themeFillTint="BF"/>
            <w:vAlign w:val="center"/>
          </w:tcPr>
          <w:p w14:paraId="18469238" w14:textId="12C4E18F" w:rsidR="00AB2AFB" w:rsidRPr="007D794F" w:rsidRDefault="00AB2AFB" w:rsidP="0061074C">
            <w:pPr>
              <w:pStyle w:val="TableHeaders"/>
              <w:jc w:val="center"/>
            </w:pPr>
            <w:r w:rsidRPr="007D794F">
              <w:t>How</w:t>
            </w:r>
          </w:p>
        </w:tc>
        <w:tc>
          <w:tcPr>
            <w:tcW w:w="3847" w:type="dxa"/>
            <w:shd w:val="clear" w:color="auto" w:fill="404040" w:themeFill="text1" w:themeFillTint="BF"/>
            <w:vAlign w:val="center"/>
          </w:tcPr>
          <w:p w14:paraId="66643406" w14:textId="77777777" w:rsidR="00AB2AFB" w:rsidRPr="007D794F" w:rsidRDefault="00AB2AFB" w:rsidP="0061074C">
            <w:pPr>
              <w:pStyle w:val="TableHeaders"/>
              <w:jc w:val="center"/>
            </w:pPr>
            <w:r w:rsidRPr="007D794F">
              <w:t>Who</w:t>
            </w:r>
          </w:p>
        </w:tc>
      </w:tr>
      <w:tr w:rsidR="00372816" w:rsidRPr="00273B6C" w14:paraId="7177E5F2" w14:textId="77777777" w:rsidTr="00AB2AFB">
        <w:trPr>
          <w:trHeight w:val="359"/>
        </w:trPr>
        <w:tc>
          <w:tcPr>
            <w:tcW w:w="1756" w:type="dxa"/>
            <w:shd w:val="clear" w:color="auto" w:fill="auto"/>
          </w:tcPr>
          <w:p w14:paraId="6A1415F9" w14:textId="08D84414" w:rsidR="00372816" w:rsidRPr="009630C0" w:rsidRDefault="00372816" w:rsidP="00372816">
            <w:pPr>
              <w:pStyle w:val="TableText"/>
            </w:pPr>
          </w:p>
        </w:tc>
        <w:tc>
          <w:tcPr>
            <w:tcW w:w="3639" w:type="dxa"/>
            <w:shd w:val="clear" w:color="auto" w:fill="auto"/>
          </w:tcPr>
          <w:p w14:paraId="38B2FEAF" w14:textId="104D8447" w:rsidR="00372816" w:rsidRPr="009630C0" w:rsidRDefault="00372816" w:rsidP="00372816">
            <w:pPr>
              <w:pStyle w:val="TableText"/>
            </w:pPr>
          </w:p>
        </w:tc>
        <w:tc>
          <w:tcPr>
            <w:tcW w:w="3847" w:type="dxa"/>
            <w:shd w:val="clear" w:color="auto" w:fill="auto"/>
          </w:tcPr>
          <w:p w14:paraId="45E15B49" w14:textId="788B3A6E" w:rsidR="00372816" w:rsidRPr="00832EC4" w:rsidRDefault="00372816" w:rsidP="00372816">
            <w:pPr>
              <w:pStyle w:val="TableText"/>
            </w:pPr>
          </w:p>
        </w:tc>
      </w:tr>
      <w:tr w:rsidR="00372816" w:rsidRPr="00273B6C" w14:paraId="30CDCAEB" w14:textId="77777777" w:rsidTr="00AB2AFB">
        <w:trPr>
          <w:trHeight w:val="359"/>
        </w:trPr>
        <w:tc>
          <w:tcPr>
            <w:tcW w:w="1756" w:type="dxa"/>
            <w:shd w:val="clear" w:color="auto" w:fill="auto"/>
          </w:tcPr>
          <w:p w14:paraId="3E409FE4" w14:textId="06758890" w:rsidR="00372816" w:rsidRPr="009630C0" w:rsidRDefault="00372816" w:rsidP="00372816">
            <w:pPr>
              <w:pStyle w:val="TableText"/>
            </w:pPr>
          </w:p>
        </w:tc>
        <w:tc>
          <w:tcPr>
            <w:tcW w:w="3639" w:type="dxa"/>
            <w:shd w:val="clear" w:color="auto" w:fill="auto"/>
          </w:tcPr>
          <w:p w14:paraId="2B3AF095" w14:textId="1E4CE18C" w:rsidR="00372816" w:rsidRPr="009630C0" w:rsidRDefault="00372816" w:rsidP="00372816">
            <w:pPr>
              <w:pStyle w:val="TableText"/>
            </w:pPr>
          </w:p>
        </w:tc>
        <w:tc>
          <w:tcPr>
            <w:tcW w:w="3847" w:type="dxa"/>
            <w:shd w:val="clear" w:color="auto" w:fill="auto"/>
          </w:tcPr>
          <w:p w14:paraId="0F2C47DE" w14:textId="6BB87427" w:rsidR="00372816" w:rsidRPr="00832EC4" w:rsidRDefault="00372816" w:rsidP="00372816">
            <w:pPr>
              <w:pStyle w:val="TableText"/>
            </w:pPr>
          </w:p>
        </w:tc>
      </w:tr>
      <w:tr w:rsidR="00372816" w:rsidRPr="00273B6C" w14:paraId="7E83266E" w14:textId="77777777" w:rsidTr="00AB2AFB">
        <w:trPr>
          <w:trHeight w:val="359"/>
        </w:trPr>
        <w:tc>
          <w:tcPr>
            <w:tcW w:w="1756" w:type="dxa"/>
            <w:shd w:val="clear" w:color="auto" w:fill="auto"/>
          </w:tcPr>
          <w:p w14:paraId="11EC65A2" w14:textId="3877B35C" w:rsidR="00372816" w:rsidRPr="009630C0" w:rsidRDefault="00372816" w:rsidP="00372816">
            <w:pPr>
              <w:pStyle w:val="TableText"/>
            </w:pPr>
          </w:p>
        </w:tc>
        <w:tc>
          <w:tcPr>
            <w:tcW w:w="3639" w:type="dxa"/>
            <w:shd w:val="clear" w:color="auto" w:fill="auto"/>
          </w:tcPr>
          <w:p w14:paraId="6729FA32" w14:textId="5AB3A2C1" w:rsidR="00372816" w:rsidRPr="009630C0" w:rsidRDefault="00372816" w:rsidP="00372816">
            <w:pPr>
              <w:pStyle w:val="TableText"/>
            </w:pPr>
          </w:p>
        </w:tc>
        <w:tc>
          <w:tcPr>
            <w:tcW w:w="3847" w:type="dxa"/>
            <w:shd w:val="clear" w:color="auto" w:fill="auto"/>
          </w:tcPr>
          <w:p w14:paraId="507047E6" w14:textId="6604A17A" w:rsidR="00372816" w:rsidRPr="00832EC4" w:rsidRDefault="00372816" w:rsidP="00372816">
            <w:pPr>
              <w:pStyle w:val="TableText"/>
            </w:pPr>
          </w:p>
        </w:tc>
      </w:tr>
    </w:tbl>
    <w:p w14:paraId="45169CA2" w14:textId="6F58A38A" w:rsidR="0074503F" w:rsidRPr="0074503F" w:rsidRDefault="0074503F" w:rsidP="00AB2AFB">
      <w:pPr>
        <w:jc w:val="both"/>
        <w:rPr>
          <w:rFonts w:eastAsia="Times New Roman"/>
          <w:color w:val="000000"/>
          <w:szCs w:val="18"/>
        </w:rPr>
      </w:pPr>
      <w:r w:rsidRPr="0074503F">
        <w:rPr>
          <w:rFonts w:eastAsia="Times New Roman"/>
          <w:b/>
          <w:color w:val="000000"/>
          <w:szCs w:val="18"/>
        </w:rPr>
        <w:t>Interim and Final Progress Reports</w:t>
      </w:r>
      <w:r w:rsidRPr="0074503F">
        <w:rPr>
          <w:rFonts w:eastAsia="Times New Roman"/>
          <w:color w:val="000000"/>
          <w:szCs w:val="18"/>
        </w:rPr>
        <w:t xml:space="preserve"> must contain a detailed status of implementation, expenditures, and related benchmark data aligned to </w:t>
      </w:r>
      <w:r w:rsidRPr="0074503F">
        <w:rPr>
          <w:rFonts w:eastAsia="Times New Roman"/>
          <w:b/>
          <w:color w:val="000000"/>
          <w:szCs w:val="18"/>
        </w:rPr>
        <w:t>each goal</w:t>
      </w:r>
      <w:r w:rsidRPr="0074503F">
        <w:rPr>
          <w:rFonts w:eastAsia="Times New Roman"/>
          <w:color w:val="000000"/>
          <w:szCs w:val="18"/>
        </w:rPr>
        <w:t xml:space="preserve">. Please include information that highlights the </w:t>
      </w:r>
      <w:r w:rsidRPr="0074503F">
        <w:rPr>
          <w:rFonts w:eastAsia="Times New Roman"/>
          <w:b/>
          <w:color w:val="000000"/>
          <w:szCs w:val="18"/>
        </w:rPr>
        <w:t>reinforcement and sustainability</w:t>
      </w:r>
      <w:r w:rsidRPr="0074503F">
        <w:rPr>
          <w:rFonts w:eastAsia="Times New Roman"/>
          <w:color w:val="000000"/>
          <w:szCs w:val="18"/>
        </w:rPr>
        <w:t xml:space="preserve"> of your AEP System.</w:t>
      </w:r>
      <w:r w:rsidR="00AB2AFB">
        <w:rPr>
          <w:rFonts w:eastAsia="Times New Roman"/>
          <w:color w:val="000000"/>
          <w:szCs w:val="18"/>
        </w:rPr>
        <w:t xml:space="preserve"> </w:t>
      </w:r>
      <w:r w:rsidRPr="0074503F">
        <w:rPr>
          <w:rFonts w:eastAsia="Times New Roman"/>
          <w:color w:val="000000"/>
          <w:szCs w:val="18"/>
        </w:rPr>
        <w:t>Include date(s) and methods to communicate LIR Plan and progress within inclusive communities (across school/system/community partners).</w:t>
      </w:r>
      <w:r w:rsidR="007D794F">
        <w:rPr>
          <w:rFonts w:eastAsia="Times New Roman"/>
          <w:color w:val="000000"/>
          <w:szCs w:val="18"/>
        </w:rPr>
        <w:br/>
      </w:r>
    </w:p>
    <w:p w14:paraId="178E24AB" w14:textId="52505C72" w:rsidR="005614CC" w:rsidRDefault="005614CC" w:rsidP="00B6533E"/>
    <w:p w14:paraId="6FF7569B" w14:textId="77777777" w:rsidR="005614CC" w:rsidRDefault="005614CC">
      <w:pPr>
        <w:spacing w:before="0" w:after="160" w:line="259" w:lineRule="auto"/>
      </w:pPr>
      <w:r>
        <w:br w:type="page"/>
      </w:r>
    </w:p>
    <w:p w14:paraId="1820D58F" w14:textId="77777777" w:rsidR="006346CA" w:rsidRPr="00E57BDB" w:rsidRDefault="006346CA" w:rsidP="006346CA">
      <w:pPr>
        <w:pStyle w:val="Heading1"/>
      </w:pPr>
      <w:bookmarkStart w:id="15" w:name="_Toc99457201"/>
      <w:bookmarkStart w:id="16" w:name="_Toc99611423"/>
      <w:bookmarkStart w:id="17" w:name="_Toc99641048"/>
      <w:bookmarkStart w:id="18" w:name="_Toc159417003"/>
      <w:r w:rsidRPr="00E57BDB">
        <w:lastRenderedPageBreak/>
        <w:t>LEA Signatures Required for Submission</w:t>
      </w:r>
      <w:bookmarkEnd w:id="15"/>
      <w:bookmarkEnd w:id="16"/>
      <w:bookmarkEnd w:id="17"/>
      <w:bookmarkEnd w:id="18"/>
    </w:p>
    <w:p w14:paraId="3EAD8114" w14:textId="77777777" w:rsidR="006346CA" w:rsidRPr="009639B0" w:rsidRDefault="006346CA" w:rsidP="006346CA"/>
    <w:p w14:paraId="213DA399" w14:textId="713A6614" w:rsidR="006346CA" w:rsidRPr="006346CA" w:rsidRDefault="006346CA" w:rsidP="006346CA">
      <w:pPr>
        <w:pBdr>
          <w:bottom w:val="single" w:sz="4" w:space="1" w:color="auto"/>
        </w:pBdr>
        <w:tabs>
          <w:tab w:val="left" w:pos="2880"/>
          <w:tab w:val="left" w:pos="7290"/>
        </w:tabs>
        <w:rPr>
          <w:rFonts w:cstheme="minorHAnsi"/>
          <w:szCs w:val="18"/>
        </w:rPr>
      </w:pPr>
      <w:r>
        <w:rPr>
          <w:rFonts w:cstheme="minorHAnsi"/>
          <w:szCs w:val="18"/>
        </w:rPr>
        <w:tab/>
      </w:r>
      <w:r w:rsidR="007B2362">
        <w:rPr>
          <w:rFonts w:cstheme="minorHAnsi"/>
          <w:szCs w:val="18"/>
        </w:rPr>
        <w:tab/>
      </w:r>
    </w:p>
    <w:p w14:paraId="54B9FB6C" w14:textId="3F4C231F" w:rsidR="006346CA" w:rsidRDefault="006346CA" w:rsidP="006346CA">
      <w:r w:rsidRPr="00E70F81">
        <w:t>Local Director of Special Education</w:t>
      </w:r>
      <w:r w:rsidRPr="00E70F81">
        <w:tab/>
      </w:r>
      <w:r>
        <w:tab/>
      </w:r>
      <w:r>
        <w:tab/>
      </w:r>
      <w:r w:rsidR="00B15D73">
        <w:t xml:space="preserve">        </w:t>
      </w:r>
      <w:r w:rsidRPr="00E70F81">
        <w:t>Signature</w:t>
      </w:r>
      <w:r>
        <w:tab/>
      </w:r>
      <w:r>
        <w:tab/>
      </w:r>
      <w:r>
        <w:tab/>
      </w:r>
      <w:r w:rsidRPr="00E70F81">
        <w:tab/>
      </w:r>
      <w:r w:rsidR="00B15D73">
        <w:tab/>
      </w:r>
      <w:r w:rsidRPr="00E70F81">
        <w:t>Date</w:t>
      </w:r>
    </w:p>
    <w:p w14:paraId="7DEF4C13" w14:textId="77777777" w:rsidR="006346CA" w:rsidRPr="00E70F81" w:rsidRDefault="006346CA" w:rsidP="006346CA">
      <w:pPr>
        <w:tabs>
          <w:tab w:val="left" w:pos="4680"/>
          <w:tab w:val="left" w:pos="8730"/>
        </w:tabs>
        <w:rPr>
          <w:rFonts w:ascii="Lato" w:hAnsi="Lato"/>
          <w:sz w:val="20"/>
          <w:szCs w:val="20"/>
        </w:rPr>
      </w:pPr>
    </w:p>
    <w:p w14:paraId="0BAB0BAD" w14:textId="42BFA5E2" w:rsidR="006346CA" w:rsidRPr="00855AA2" w:rsidRDefault="006346CA" w:rsidP="00701966">
      <w:pPr>
        <w:pStyle w:val="Heading2"/>
      </w:pPr>
      <w:bookmarkStart w:id="19" w:name="_Toc99611424"/>
      <w:bookmarkStart w:id="20" w:name="_Toc99641049"/>
      <w:r w:rsidRPr="00855AA2">
        <w:t>MSDE, DEI/SES Approvals</w:t>
      </w:r>
      <w:bookmarkEnd w:id="19"/>
      <w:bookmarkEnd w:id="20"/>
      <w:r w:rsidR="00FC3512">
        <w:br/>
      </w:r>
    </w:p>
    <w:p w14:paraId="5C17C49F" w14:textId="2F2FF1AF" w:rsidR="006346CA" w:rsidRPr="00E70F81" w:rsidRDefault="006346CA" w:rsidP="006346CA">
      <w:pPr>
        <w:pBdr>
          <w:bottom w:val="single" w:sz="4" w:space="1" w:color="auto"/>
        </w:pBdr>
        <w:tabs>
          <w:tab w:val="left" w:pos="2880"/>
          <w:tab w:val="left" w:pos="7290"/>
        </w:tabs>
        <w:rPr>
          <w:rFonts w:ascii="Lato" w:hAnsi="Lato"/>
          <w:sz w:val="24"/>
          <w:szCs w:val="24"/>
        </w:rPr>
      </w:pPr>
      <w:r w:rsidRPr="00E70F81">
        <w:rPr>
          <w:rFonts w:ascii="Lato" w:hAnsi="Lato"/>
          <w:sz w:val="24"/>
          <w:szCs w:val="24"/>
        </w:rPr>
        <w:tab/>
      </w:r>
      <w:r w:rsidRPr="00E70F81">
        <w:rPr>
          <w:rFonts w:ascii="Lato" w:hAnsi="Lato"/>
          <w:sz w:val="24"/>
          <w:szCs w:val="24"/>
        </w:rPr>
        <w:tab/>
      </w:r>
    </w:p>
    <w:p w14:paraId="16DEEAD2" w14:textId="7DD9084F" w:rsidR="006346CA" w:rsidRPr="007B2362" w:rsidRDefault="006346CA" w:rsidP="006346CA">
      <w:pPr>
        <w:tabs>
          <w:tab w:val="left" w:pos="4680"/>
          <w:tab w:val="left" w:pos="8730"/>
        </w:tabs>
        <w:rPr>
          <w:rFonts w:cstheme="minorHAnsi"/>
          <w:bCs/>
          <w:szCs w:val="18"/>
        </w:rPr>
      </w:pPr>
      <w:r w:rsidRPr="007B2362">
        <w:rPr>
          <w:rFonts w:cstheme="minorHAnsi"/>
          <w:bCs/>
          <w:szCs w:val="18"/>
        </w:rPr>
        <w:t>MSDE, DEI/SES, School-age/SDI Liaison</w:t>
      </w:r>
      <w:r w:rsidR="00B15D73">
        <w:rPr>
          <w:rFonts w:cstheme="minorHAnsi"/>
          <w:bCs/>
          <w:szCs w:val="18"/>
        </w:rPr>
        <w:tab/>
      </w:r>
      <w:r w:rsidRPr="007B2362">
        <w:rPr>
          <w:rFonts w:cstheme="minorHAnsi"/>
          <w:bCs/>
          <w:szCs w:val="18"/>
        </w:rPr>
        <w:t>Signature</w:t>
      </w:r>
      <w:r w:rsidRPr="007B2362">
        <w:rPr>
          <w:rFonts w:cstheme="minorHAnsi"/>
          <w:bCs/>
          <w:szCs w:val="18"/>
        </w:rPr>
        <w:tab/>
        <w:t>Date</w:t>
      </w:r>
    </w:p>
    <w:p w14:paraId="271D4157" w14:textId="7381F127" w:rsidR="006346CA" w:rsidRPr="00E70F81" w:rsidRDefault="006346CA" w:rsidP="006346CA">
      <w:pPr>
        <w:pBdr>
          <w:bottom w:val="single" w:sz="4" w:space="1" w:color="auto"/>
        </w:pBdr>
        <w:tabs>
          <w:tab w:val="left" w:pos="2880"/>
          <w:tab w:val="left" w:pos="7290"/>
        </w:tabs>
        <w:rPr>
          <w:rFonts w:ascii="Lato" w:hAnsi="Lato"/>
          <w:bCs/>
          <w:sz w:val="20"/>
          <w:szCs w:val="20"/>
        </w:rPr>
      </w:pPr>
      <w:r w:rsidRPr="00E70F81">
        <w:rPr>
          <w:rFonts w:ascii="Lato" w:hAnsi="Lato"/>
          <w:bCs/>
          <w:sz w:val="20"/>
          <w:szCs w:val="20"/>
        </w:rPr>
        <w:tab/>
      </w:r>
      <w:r w:rsidRPr="00E70F81">
        <w:rPr>
          <w:rFonts w:ascii="Lato" w:hAnsi="Lato"/>
          <w:bCs/>
          <w:sz w:val="20"/>
          <w:szCs w:val="20"/>
        </w:rPr>
        <w:tab/>
      </w:r>
    </w:p>
    <w:p w14:paraId="28607C8D" w14:textId="77777777" w:rsidR="006346CA" w:rsidRPr="007B2362" w:rsidRDefault="006346CA" w:rsidP="006346CA">
      <w:pPr>
        <w:tabs>
          <w:tab w:val="left" w:pos="4680"/>
          <w:tab w:val="left" w:pos="8730"/>
        </w:tabs>
        <w:rPr>
          <w:rFonts w:cstheme="minorHAnsi"/>
          <w:bCs/>
          <w:szCs w:val="18"/>
        </w:rPr>
      </w:pPr>
      <w:r w:rsidRPr="007B2362">
        <w:rPr>
          <w:rFonts w:cstheme="minorHAnsi"/>
          <w:bCs/>
          <w:szCs w:val="18"/>
        </w:rPr>
        <w:t>MSDE, DEI/SES, Fiscal Grants Liaison</w:t>
      </w:r>
      <w:r w:rsidRPr="007B2362">
        <w:rPr>
          <w:rFonts w:cstheme="minorHAnsi"/>
          <w:bCs/>
          <w:szCs w:val="18"/>
        </w:rPr>
        <w:tab/>
        <w:t>Signature</w:t>
      </w:r>
      <w:r w:rsidRPr="007B2362">
        <w:rPr>
          <w:rFonts w:cstheme="minorHAnsi"/>
          <w:bCs/>
          <w:szCs w:val="18"/>
        </w:rPr>
        <w:tab/>
        <w:t>Date</w:t>
      </w:r>
    </w:p>
    <w:p w14:paraId="647B7145" w14:textId="77777777" w:rsidR="00895C42" w:rsidRDefault="00895C42" w:rsidP="006346CA">
      <w:pPr>
        <w:rPr>
          <w:rFonts w:ascii="Lato" w:hAnsi="Lato"/>
          <w:bCs/>
          <w:sz w:val="20"/>
          <w:szCs w:val="20"/>
        </w:rPr>
        <w:sectPr w:rsidR="00895C42" w:rsidSect="00742641">
          <w:headerReference w:type="default" r:id="rId12"/>
          <w:footerReference w:type="default" r:id="rId13"/>
          <w:headerReference w:type="first" r:id="rId14"/>
          <w:footerReference w:type="first" r:id="rId15"/>
          <w:type w:val="continuous"/>
          <w:pgSz w:w="12240" w:h="15840" w:code="1"/>
          <w:pgMar w:top="1260" w:right="1440" w:bottom="1138" w:left="1440" w:header="720" w:footer="576" w:gutter="0"/>
          <w:pgNumType w:start="0"/>
          <w:cols w:space="720"/>
          <w:titlePg/>
          <w:docGrid w:linePitch="360"/>
        </w:sectPr>
      </w:pPr>
    </w:p>
    <w:p w14:paraId="6BB645CD" w14:textId="216048DB" w:rsidR="002E5A68" w:rsidRPr="00E57BDB" w:rsidRDefault="002E5A68" w:rsidP="002E5A68">
      <w:pPr>
        <w:pStyle w:val="Heading1"/>
      </w:pPr>
      <w:bookmarkStart w:id="21" w:name="_Toc159417004"/>
      <w:r>
        <w:lastRenderedPageBreak/>
        <w:t>Rubric</w:t>
      </w:r>
      <w:bookmarkEnd w:id="21"/>
    </w:p>
    <w:p w14:paraId="711C3BEE" w14:textId="6DD81BDD" w:rsidR="00F04F70" w:rsidRPr="00F04F70" w:rsidRDefault="00F04F70" w:rsidP="00F04F70">
      <w:pPr>
        <w:rPr>
          <w:rFonts w:cstheme="minorHAnsi"/>
          <w:szCs w:val="18"/>
        </w:rPr>
      </w:pPr>
      <w:r w:rsidRPr="00F04F70">
        <w:rPr>
          <w:rFonts w:cstheme="minorHAnsi"/>
          <w:szCs w:val="18"/>
        </w:rPr>
        <w:t>A Review Committee composed of programmatic and fiscal representatives from MSDE, DEI/SES will assign numerical scores to each plan proposal based on the criteria on the scoring rubric. Plan Proposals must receive a cut score of 35 to be considered for funding.</w:t>
      </w:r>
    </w:p>
    <w:p w14:paraId="68096772" w14:textId="38A80BCE" w:rsidR="00450C18" w:rsidRDefault="00450C18" w:rsidP="00CC2E54">
      <w:pPr>
        <w:pStyle w:val="Heading2"/>
        <w:rPr>
          <w:color w:val="2F5496"/>
        </w:rPr>
      </w:pPr>
      <w:r w:rsidRPr="005D245A">
        <w:t>Implementation Team (10 total points)</w:t>
      </w:r>
      <w:r w:rsidR="00CC2E54">
        <w:br/>
      </w:r>
    </w:p>
    <w:tbl>
      <w:tblPr>
        <w:tblStyle w:val="TableGrid"/>
        <w:tblW w:w="9535" w:type="dxa"/>
        <w:tblLayout w:type="fixed"/>
        <w:tblLook w:val="0420" w:firstRow="1" w:lastRow="0" w:firstColumn="0" w:lastColumn="0" w:noHBand="0" w:noVBand="1"/>
      </w:tblPr>
      <w:tblGrid>
        <w:gridCol w:w="2918"/>
        <w:gridCol w:w="2858"/>
        <w:gridCol w:w="3759"/>
      </w:tblGrid>
      <w:tr w:rsidR="00450C18" w:rsidRPr="00906E27" w14:paraId="1F372148" w14:textId="77777777" w:rsidTr="00B20739">
        <w:trPr>
          <w:trHeight w:val="459"/>
        </w:trPr>
        <w:tc>
          <w:tcPr>
            <w:tcW w:w="2918" w:type="dxa"/>
            <w:shd w:val="clear" w:color="auto" w:fill="404040" w:themeFill="text1" w:themeFillTint="BF"/>
          </w:tcPr>
          <w:p w14:paraId="63FC31D2" w14:textId="79DC67A8" w:rsidR="00450C18" w:rsidRPr="00265589" w:rsidRDefault="00450C18" w:rsidP="00764B05">
            <w:pPr>
              <w:jc w:val="center"/>
              <w:rPr>
                <w:b/>
                <w:bCs/>
                <w:color w:val="FFFFFF" w:themeColor="background1"/>
                <w:szCs w:val="18"/>
              </w:rPr>
            </w:pPr>
            <w:r w:rsidRPr="00265589">
              <w:rPr>
                <w:b/>
                <w:bCs/>
                <w:color w:val="FFFFFF" w:themeColor="background1"/>
                <w:szCs w:val="18"/>
              </w:rPr>
              <w:t>Exemplary</w:t>
            </w:r>
            <w:r w:rsidR="00764B05" w:rsidRPr="00265589">
              <w:rPr>
                <w:b/>
                <w:bCs/>
                <w:color w:val="FFFFFF" w:themeColor="background1"/>
                <w:szCs w:val="18"/>
              </w:rPr>
              <w:t xml:space="preserve"> </w:t>
            </w:r>
            <w:r w:rsidR="00764B05" w:rsidRPr="00265589">
              <w:rPr>
                <w:b/>
                <w:bCs/>
                <w:color w:val="FFFFFF" w:themeColor="background1"/>
                <w:szCs w:val="18"/>
              </w:rPr>
              <w:br/>
            </w:r>
            <w:r w:rsidRPr="00265589">
              <w:rPr>
                <w:b/>
                <w:bCs/>
                <w:color w:val="FFFFFF" w:themeColor="background1"/>
                <w:szCs w:val="18"/>
              </w:rPr>
              <w:t>9-10 points</w:t>
            </w:r>
          </w:p>
        </w:tc>
        <w:tc>
          <w:tcPr>
            <w:tcW w:w="2858" w:type="dxa"/>
            <w:shd w:val="clear" w:color="auto" w:fill="404040" w:themeFill="text1" w:themeFillTint="BF"/>
          </w:tcPr>
          <w:p w14:paraId="51C5C149" w14:textId="0845BA22" w:rsidR="00450C18" w:rsidRPr="00265589" w:rsidRDefault="00450C18" w:rsidP="00764B05">
            <w:pPr>
              <w:jc w:val="center"/>
              <w:rPr>
                <w:b/>
                <w:bCs/>
                <w:color w:val="FFFFFF" w:themeColor="background1"/>
                <w:szCs w:val="18"/>
              </w:rPr>
            </w:pPr>
            <w:r w:rsidRPr="00265589">
              <w:rPr>
                <w:b/>
                <w:bCs/>
                <w:color w:val="FFFFFF" w:themeColor="background1"/>
                <w:szCs w:val="18"/>
              </w:rPr>
              <w:t>Meets Standard</w:t>
            </w:r>
            <w:r w:rsidR="00764B05" w:rsidRPr="00265589">
              <w:rPr>
                <w:b/>
                <w:bCs/>
                <w:color w:val="FFFFFF" w:themeColor="background1"/>
                <w:szCs w:val="18"/>
              </w:rPr>
              <w:t xml:space="preserve"> </w:t>
            </w:r>
            <w:r w:rsidR="00764B05" w:rsidRPr="00265589">
              <w:rPr>
                <w:b/>
                <w:bCs/>
                <w:color w:val="FFFFFF" w:themeColor="background1"/>
                <w:szCs w:val="18"/>
              </w:rPr>
              <w:br/>
            </w:r>
            <w:r w:rsidRPr="00265589">
              <w:rPr>
                <w:b/>
                <w:bCs/>
                <w:color w:val="FFFFFF" w:themeColor="background1"/>
                <w:szCs w:val="18"/>
              </w:rPr>
              <w:t>7-8 points</w:t>
            </w:r>
          </w:p>
        </w:tc>
        <w:tc>
          <w:tcPr>
            <w:tcW w:w="3759" w:type="dxa"/>
            <w:shd w:val="clear" w:color="auto" w:fill="404040" w:themeFill="text1" w:themeFillTint="BF"/>
          </w:tcPr>
          <w:p w14:paraId="2D2929D8" w14:textId="44CFF89A" w:rsidR="00450C18" w:rsidRPr="00265589" w:rsidRDefault="00450C18" w:rsidP="00764B05">
            <w:pPr>
              <w:jc w:val="center"/>
              <w:rPr>
                <w:b/>
                <w:bCs/>
                <w:color w:val="FFFFFF" w:themeColor="background1"/>
                <w:szCs w:val="18"/>
              </w:rPr>
            </w:pPr>
            <w:r w:rsidRPr="00265589">
              <w:rPr>
                <w:b/>
                <w:bCs/>
                <w:color w:val="FFFFFF" w:themeColor="background1"/>
                <w:szCs w:val="18"/>
              </w:rPr>
              <w:t>Does Not Meet Standard</w:t>
            </w:r>
            <w:r w:rsidR="00764B05" w:rsidRPr="00265589">
              <w:rPr>
                <w:b/>
                <w:bCs/>
                <w:color w:val="FFFFFF" w:themeColor="background1"/>
                <w:szCs w:val="18"/>
              </w:rPr>
              <w:t xml:space="preserve"> </w:t>
            </w:r>
            <w:r w:rsidR="00764B05" w:rsidRPr="00265589">
              <w:rPr>
                <w:b/>
                <w:bCs/>
                <w:color w:val="FFFFFF" w:themeColor="background1"/>
                <w:szCs w:val="18"/>
              </w:rPr>
              <w:br/>
            </w:r>
            <w:r w:rsidRPr="00265589">
              <w:rPr>
                <w:b/>
                <w:bCs/>
                <w:color w:val="FFFFFF" w:themeColor="background1"/>
                <w:szCs w:val="18"/>
              </w:rPr>
              <w:t>0-6 points</w:t>
            </w:r>
          </w:p>
        </w:tc>
      </w:tr>
      <w:tr w:rsidR="00450C18" w:rsidRPr="00906E27" w14:paraId="34C5F52F" w14:textId="77777777" w:rsidTr="00B20739">
        <w:trPr>
          <w:trHeight w:val="2900"/>
        </w:trPr>
        <w:tc>
          <w:tcPr>
            <w:tcW w:w="2918" w:type="dxa"/>
          </w:tcPr>
          <w:p w14:paraId="21048A85" w14:textId="77777777" w:rsidR="00450C18" w:rsidRDefault="00450C18" w:rsidP="00B3017F">
            <w:pPr>
              <w:rPr>
                <w:szCs w:val="18"/>
              </w:rPr>
            </w:pPr>
            <w:r w:rsidRPr="00906E27">
              <w:rPr>
                <w:szCs w:val="18"/>
              </w:rPr>
              <w:t xml:space="preserve">There is a clear and robust management plan to ensure successful completion of the project. Highly qualified key personnel have been identified and have experience in conducting the activities and achieving the proposed outcomes. The roles and responsibilities of all key personnel are directly aligned to the proposed activities. </w:t>
            </w:r>
            <w:r>
              <w:rPr>
                <w:szCs w:val="18"/>
              </w:rPr>
              <w:t>Evaluatio</w:t>
            </w:r>
            <w:r w:rsidRPr="00906E27">
              <w:rPr>
                <w:szCs w:val="18"/>
              </w:rPr>
              <w:t xml:space="preserve">n of the project activities and goals is an important part of the management plan presented. </w:t>
            </w:r>
          </w:p>
          <w:p w14:paraId="4642CF1B" w14:textId="77777777" w:rsidR="00450C18" w:rsidRPr="00906E27" w:rsidRDefault="00450C18" w:rsidP="00B3017F">
            <w:pPr>
              <w:rPr>
                <w:szCs w:val="18"/>
              </w:rPr>
            </w:pPr>
          </w:p>
        </w:tc>
        <w:tc>
          <w:tcPr>
            <w:tcW w:w="2858" w:type="dxa"/>
          </w:tcPr>
          <w:p w14:paraId="0C1020E5" w14:textId="77777777" w:rsidR="00450C18" w:rsidRPr="00906E27" w:rsidRDefault="00450C18" w:rsidP="00B3017F">
            <w:pPr>
              <w:rPr>
                <w:szCs w:val="18"/>
              </w:rPr>
            </w:pPr>
            <w:r w:rsidRPr="00906E27">
              <w:rPr>
                <w:szCs w:val="18"/>
              </w:rPr>
              <w:t xml:space="preserve">There is a management plan to ensure execution and completion of the project. Qualified key personnel have been identified to provide oversight. Roles and responsibilities of key personnel are directly aligned to the activities and strategy. Program evaluation is an integral part of the management plan. </w:t>
            </w:r>
          </w:p>
        </w:tc>
        <w:tc>
          <w:tcPr>
            <w:tcW w:w="3759" w:type="dxa"/>
          </w:tcPr>
          <w:p w14:paraId="61CA9BC0" w14:textId="77777777" w:rsidR="00450C18" w:rsidRPr="00906E27" w:rsidRDefault="00450C18" w:rsidP="00B3017F">
            <w:pPr>
              <w:rPr>
                <w:szCs w:val="18"/>
              </w:rPr>
            </w:pPr>
            <w:r w:rsidRPr="00906E27">
              <w:rPr>
                <w:szCs w:val="18"/>
              </w:rPr>
              <w:t xml:space="preserve">There is a limited management plan. Key personnel have been identified to provide oversight. Roles and responsibilities of key personnel are not aligned to the activities and/or strategy. Program evaluation is only loosely addressed in the management plan. </w:t>
            </w:r>
          </w:p>
        </w:tc>
      </w:tr>
    </w:tbl>
    <w:p w14:paraId="443FC2D0" w14:textId="1D8634BB" w:rsidR="00450C18" w:rsidRPr="00312797" w:rsidRDefault="00450C18" w:rsidP="005835EE">
      <w:pPr>
        <w:pStyle w:val="Heading2"/>
      </w:pPr>
      <w:r w:rsidRPr="00EC481B">
        <w:t>Review Trend Data, Determine Root Causes, and Identify Priority Area(s) (10 total points)</w:t>
      </w:r>
      <w:r w:rsidR="005835EE">
        <w:br/>
      </w:r>
    </w:p>
    <w:tbl>
      <w:tblPr>
        <w:tblStyle w:val="TableGrid"/>
        <w:tblW w:w="9520" w:type="dxa"/>
        <w:tblLayout w:type="fixed"/>
        <w:tblLook w:val="0420" w:firstRow="1" w:lastRow="0" w:firstColumn="0" w:lastColumn="0" w:noHBand="0" w:noVBand="1"/>
      </w:tblPr>
      <w:tblGrid>
        <w:gridCol w:w="2977"/>
        <w:gridCol w:w="2915"/>
        <w:gridCol w:w="3628"/>
      </w:tblGrid>
      <w:tr w:rsidR="00450C18" w:rsidRPr="00906E27" w14:paraId="0AFF3023" w14:textId="77777777" w:rsidTr="00B20739">
        <w:trPr>
          <w:trHeight w:val="594"/>
        </w:trPr>
        <w:tc>
          <w:tcPr>
            <w:tcW w:w="2977" w:type="dxa"/>
            <w:shd w:val="clear" w:color="auto" w:fill="404040" w:themeFill="text1" w:themeFillTint="BF"/>
          </w:tcPr>
          <w:p w14:paraId="6694E172" w14:textId="79BE7D35" w:rsidR="00450C18" w:rsidRPr="00265589" w:rsidRDefault="00450C18" w:rsidP="00764B05">
            <w:pPr>
              <w:jc w:val="center"/>
              <w:rPr>
                <w:b/>
                <w:bCs/>
                <w:color w:val="FFFFFF" w:themeColor="background1"/>
                <w:szCs w:val="18"/>
              </w:rPr>
            </w:pPr>
            <w:r w:rsidRPr="00265589">
              <w:rPr>
                <w:b/>
                <w:bCs/>
                <w:color w:val="FFFFFF" w:themeColor="background1"/>
                <w:szCs w:val="18"/>
              </w:rPr>
              <w:t>Exemplary</w:t>
            </w:r>
            <w:r w:rsidR="00764B05" w:rsidRPr="00265589">
              <w:rPr>
                <w:b/>
                <w:bCs/>
                <w:color w:val="FFFFFF" w:themeColor="background1"/>
                <w:szCs w:val="18"/>
              </w:rPr>
              <w:t xml:space="preserve"> </w:t>
            </w:r>
            <w:r w:rsidR="00764B05" w:rsidRPr="00265589">
              <w:rPr>
                <w:b/>
                <w:bCs/>
                <w:color w:val="FFFFFF" w:themeColor="background1"/>
                <w:szCs w:val="18"/>
              </w:rPr>
              <w:br/>
            </w:r>
            <w:r w:rsidRPr="00265589">
              <w:rPr>
                <w:b/>
                <w:bCs/>
                <w:color w:val="FFFFFF" w:themeColor="background1"/>
                <w:szCs w:val="18"/>
              </w:rPr>
              <w:t>9-10 points</w:t>
            </w:r>
          </w:p>
        </w:tc>
        <w:tc>
          <w:tcPr>
            <w:tcW w:w="2915" w:type="dxa"/>
            <w:shd w:val="clear" w:color="auto" w:fill="404040" w:themeFill="text1" w:themeFillTint="BF"/>
          </w:tcPr>
          <w:p w14:paraId="3C971296" w14:textId="37220781" w:rsidR="00450C18" w:rsidRPr="00265589" w:rsidRDefault="00450C18" w:rsidP="00764B05">
            <w:pPr>
              <w:jc w:val="center"/>
              <w:rPr>
                <w:b/>
                <w:bCs/>
                <w:color w:val="FFFFFF" w:themeColor="background1"/>
                <w:szCs w:val="18"/>
              </w:rPr>
            </w:pPr>
            <w:r w:rsidRPr="00265589">
              <w:rPr>
                <w:b/>
                <w:bCs/>
                <w:color w:val="FFFFFF" w:themeColor="background1"/>
                <w:szCs w:val="18"/>
              </w:rPr>
              <w:t>Meets Standard</w:t>
            </w:r>
            <w:r w:rsidR="00764B05" w:rsidRPr="00265589">
              <w:rPr>
                <w:b/>
                <w:bCs/>
                <w:color w:val="FFFFFF" w:themeColor="background1"/>
                <w:szCs w:val="18"/>
              </w:rPr>
              <w:t xml:space="preserve"> </w:t>
            </w:r>
            <w:r w:rsidR="00764B05" w:rsidRPr="00265589">
              <w:rPr>
                <w:b/>
                <w:bCs/>
                <w:color w:val="FFFFFF" w:themeColor="background1"/>
                <w:szCs w:val="18"/>
              </w:rPr>
              <w:br/>
            </w:r>
            <w:r w:rsidRPr="00265589">
              <w:rPr>
                <w:b/>
                <w:bCs/>
                <w:color w:val="FFFFFF" w:themeColor="background1"/>
                <w:szCs w:val="18"/>
              </w:rPr>
              <w:t>7-8 points</w:t>
            </w:r>
          </w:p>
        </w:tc>
        <w:tc>
          <w:tcPr>
            <w:tcW w:w="3628" w:type="dxa"/>
            <w:shd w:val="clear" w:color="auto" w:fill="404040" w:themeFill="text1" w:themeFillTint="BF"/>
          </w:tcPr>
          <w:p w14:paraId="3B461778" w14:textId="096253F8" w:rsidR="00450C18" w:rsidRPr="00265589" w:rsidRDefault="00450C18" w:rsidP="00764B05">
            <w:pPr>
              <w:jc w:val="center"/>
              <w:rPr>
                <w:b/>
                <w:bCs/>
                <w:color w:val="FFFFFF" w:themeColor="background1"/>
                <w:szCs w:val="18"/>
              </w:rPr>
            </w:pPr>
            <w:r w:rsidRPr="00265589">
              <w:rPr>
                <w:b/>
                <w:bCs/>
                <w:color w:val="FFFFFF" w:themeColor="background1"/>
                <w:szCs w:val="18"/>
              </w:rPr>
              <w:t>Does Not Meet Standard</w:t>
            </w:r>
            <w:r w:rsidR="00764B05" w:rsidRPr="00265589">
              <w:rPr>
                <w:b/>
                <w:bCs/>
                <w:color w:val="FFFFFF" w:themeColor="background1"/>
                <w:szCs w:val="18"/>
              </w:rPr>
              <w:t xml:space="preserve"> </w:t>
            </w:r>
            <w:r w:rsidR="00764B05" w:rsidRPr="00265589">
              <w:rPr>
                <w:b/>
                <w:bCs/>
                <w:color w:val="FFFFFF" w:themeColor="background1"/>
                <w:szCs w:val="18"/>
              </w:rPr>
              <w:br/>
            </w:r>
            <w:r w:rsidRPr="00265589">
              <w:rPr>
                <w:b/>
                <w:bCs/>
                <w:color w:val="FFFFFF" w:themeColor="background1"/>
                <w:szCs w:val="18"/>
              </w:rPr>
              <w:t>0-6 points</w:t>
            </w:r>
          </w:p>
        </w:tc>
      </w:tr>
      <w:tr w:rsidR="00450C18" w:rsidRPr="00906E27" w14:paraId="5A0704CA" w14:textId="77777777" w:rsidTr="00B20739">
        <w:trPr>
          <w:trHeight w:val="1845"/>
        </w:trPr>
        <w:tc>
          <w:tcPr>
            <w:tcW w:w="2977" w:type="dxa"/>
          </w:tcPr>
          <w:p w14:paraId="7AE66483" w14:textId="77777777" w:rsidR="00450C18" w:rsidRPr="00906E27" w:rsidRDefault="00450C18" w:rsidP="00B3017F">
            <w:pPr>
              <w:rPr>
                <w:szCs w:val="18"/>
              </w:rPr>
            </w:pPr>
            <w:r w:rsidRPr="00906E27">
              <w:rPr>
                <w:szCs w:val="18"/>
              </w:rPr>
              <w:t xml:space="preserve">The </w:t>
            </w:r>
            <w:r>
              <w:rPr>
                <w:szCs w:val="18"/>
              </w:rPr>
              <w:t>plan</w:t>
            </w:r>
            <w:r w:rsidRPr="00906E27">
              <w:rPr>
                <w:szCs w:val="18"/>
              </w:rPr>
              <w:t xml:space="preserve"> demonstrates a compelling and urgent need supported by evidence from the field and data within Maryland. Historically underserved groups are included in the needs assessment. The applicant has a demonstrated a history of experience and sustained positive outcomes.</w:t>
            </w:r>
          </w:p>
        </w:tc>
        <w:tc>
          <w:tcPr>
            <w:tcW w:w="2915" w:type="dxa"/>
          </w:tcPr>
          <w:p w14:paraId="73AADF76" w14:textId="77777777" w:rsidR="00450C18" w:rsidRPr="00906E27" w:rsidRDefault="00450C18" w:rsidP="00B3017F">
            <w:pPr>
              <w:rPr>
                <w:szCs w:val="18"/>
              </w:rPr>
            </w:pPr>
            <w:r w:rsidRPr="00906E27">
              <w:rPr>
                <w:szCs w:val="18"/>
              </w:rPr>
              <w:t xml:space="preserve">The </w:t>
            </w:r>
            <w:r>
              <w:rPr>
                <w:szCs w:val="18"/>
              </w:rPr>
              <w:t>plan</w:t>
            </w:r>
            <w:r w:rsidRPr="00906E27">
              <w:rPr>
                <w:szCs w:val="18"/>
              </w:rPr>
              <w:t xml:space="preserve"> demonstrates a need for the proposed activities and provides some data but may not be directly related to the need. Either research or local data may be provided but may not address historically underserved groups. The applicant has experience and reports positive outcomes.</w:t>
            </w:r>
          </w:p>
        </w:tc>
        <w:tc>
          <w:tcPr>
            <w:tcW w:w="3628" w:type="dxa"/>
          </w:tcPr>
          <w:p w14:paraId="7D4BA507" w14:textId="77777777" w:rsidR="00450C18" w:rsidRPr="00906E27" w:rsidRDefault="00450C18" w:rsidP="00B3017F">
            <w:pPr>
              <w:rPr>
                <w:szCs w:val="18"/>
              </w:rPr>
            </w:pPr>
            <w:r w:rsidRPr="00906E27">
              <w:rPr>
                <w:szCs w:val="18"/>
              </w:rPr>
              <w:t xml:space="preserve">The stated need is not clearly defined, and data is not clearly related to the need. The </w:t>
            </w:r>
            <w:r>
              <w:rPr>
                <w:szCs w:val="18"/>
              </w:rPr>
              <w:t>plan</w:t>
            </w:r>
            <w:r w:rsidRPr="00906E27">
              <w:rPr>
                <w:szCs w:val="18"/>
              </w:rPr>
              <w:t xml:space="preserve"> has not committed to including historically underserved groups. The evidence of impact is weak.</w:t>
            </w:r>
          </w:p>
        </w:tc>
      </w:tr>
    </w:tbl>
    <w:p w14:paraId="55CC44DA" w14:textId="77777777" w:rsidR="007A0971" w:rsidRDefault="007A0971" w:rsidP="00450C18">
      <w:pPr>
        <w:rPr>
          <w:rFonts w:ascii="Lato" w:hAnsi="Lato"/>
          <w:bCs/>
          <w:sz w:val="20"/>
          <w:szCs w:val="20"/>
        </w:rPr>
      </w:pPr>
    </w:p>
    <w:p w14:paraId="4B464548" w14:textId="04E20890" w:rsidR="00450C18" w:rsidRPr="00450C18" w:rsidRDefault="008E468B" w:rsidP="005835EE">
      <w:pPr>
        <w:pStyle w:val="Heading2"/>
        <w:rPr>
          <w:bCs/>
          <w:szCs w:val="20"/>
        </w:rPr>
      </w:pPr>
      <w:r>
        <w:lastRenderedPageBreak/>
        <w:br/>
      </w:r>
      <w:r w:rsidR="00450C18" w:rsidRPr="00EC481B">
        <w:t>Priority Goal(s) and Strategies/Evidence-Based Practice(s)</w:t>
      </w:r>
      <w:r w:rsidR="00450C18">
        <w:t xml:space="preserve"> (20 points)</w:t>
      </w:r>
      <w:r w:rsidR="006D375A">
        <w:br/>
      </w:r>
    </w:p>
    <w:tbl>
      <w:tblPr>
        <w:tblStyle w:val="TableGrid"/>
        <w:tblW w:w="9483" w:type="dxa"/>
        <w:tblLayout w:type="fixed"/>
        <w:tblLook w:val="0420" w:firstRow="1" w:lastRow="0" w:firstColumn="0" w:lastColumn="0" w:noHBand="0" w:noVBand="1"/>
      </w:tblPr>
      <w:tblGrid>
        <w:gridCol w:w="2965"/>
        <w:gridCol w:w="2969"/>
        <w:gridCol w:w="3549"/>
      </w:tblGrid>
      <w:tr w:rsidR="00450C18" w:rsidRPr="00906E27" w14:paraId="277C263B" w14:textId="77777777" w:rsidTr="00B20739">
        <w:trPr>
          <w:trHeight w:val="548"/>
        </w:trPr>
        <w:tc>
          <w:tcPr>
            <w:tcW w:w="2965" w:type="dxa"/>
            <w:shd w:val="clear" w:color="auto" w:fill="404040" w:themeFill="text1" w:themeFillTint="BF"/>
          </w:tcPr>
          <w:p w14:paraId="6B2C8B67" w14:textId="662C5A7D" w:rsidR="00450C18" w:rsidRPr="00265589" w:rsidRDefault="00450C18" w:rsidP="00C31CCC">
            <w:pPr>
              <w:jc w:val="center"/>
              <w:rPr>
                <w:b/>
                <w:bCs/>
                <w:color w:val="FFFFFF" w:themeColor="background1"/>
                <w:szCs w:val="18"/>
              </w:rPr>
            </w:pPr>
            <w:r w:rsidRPr="00265589">
              <w:rPr>
                <w:b/>
                <w:bCs/>
                <w:color w:val="FFFFFF" w:themeColor="background1"/>
                <w:szCs w:val="18"/>
              </w:rPr>
              <w:t>Exemplary</w:t>
            </w:r>
            <w:r w:rsidR="00C31CCC" w:rsidRPr="00265589">
              <w:rPr>
                <w:b/>
                <w:bCs/>
                <w:color w:val="FFFFFF" w:themeColor="background1"/>
                <w:szCs w:val="18"/>
              </w:rPr>
              <w:t xml:space="preserve"> </w:t>
            </w:r>
            <w:r w:rsidR="00E0126C" w:rsidRPr="00265589">
              <w:rPr>
                <w:b/>
                <w:bCs/>
                <w:color w:val="FFFFFF" w:themeColor="background1"/>
                <w:szCs w:val="18"/>
              </w:rPr>
              <w:br/>
            </w:r>
            <w:r w:rsidRPr="00265589">
              <w:rPr>
                <w:b/>
                <w:bCs/>
                <w:color w:val="FFFFFF" w:themeColor="background1"/>
                <w:szCs w:val="18"/>
              </w:rPr>
              <w:t>13-20 points</w:t>
            </w:r>
          </w:p>
        </w:tc>
        <w:tc>
          <w:tcPr>
            <w:tcW w:w="2969" w:type="dxa"/>
            <w:shd w:val="clear" w:color="auto" w:fill="404040" w:themeFill="text1" w:themeFillTint="BF"/>
          </w:tcPr>
          <w:p w14:paraId="66272DFF" w14:textId="26093FEA" w:rsidR="00450C18" w:rsidRPr="00265589" w:rsidRDefault="00450C18" w:rsidP="00E0126C">
            <w:pPr>
              <w:jc w:val="center"/>
              <w:rPr>
                <w:b/>
                <w:bCs/>
                <w:color w:val="FFFFFF" w:themeColor="background1"/>
                <w:szCs w:val="18"/>
              </w:rPr>
            </w:pPr>
            <w:r w:rsidRPr="00265589">
              <w:rPr>
                <w:b/>
                <w:bCs/>
                <w:color w:val="FFFFFF" w:themeColor="background1"/>
                <w:szCs w:val="18"/>
              </w:rPr>
              <w:t>Meets Standard</w:t>
            </w:r>
            <w:r w:rsidR="00E0126C" w:rsidRPr="00265589">
              <w:rPr>
                <w:b/>
                <w:bCs/>
                <w:color w:val="FFFFFF" w:themeColor="background1"/>
                <w:szCs w:val="18"/>
              </w:rPr>
              <w:t xml:space="preserve"> </w:t>
            </w:r>
            <w:r w:rsidR="00E0126C" w:rsidRPr="00265589">
              <w:rPr>
                <w:b/>
                <w:bCs/>
                <w:color w:val="FFFFFF" w:themeColor="background1"/>
                <w:szCs w:val="18"/>
              </w:rPr>
              <w:br/>
            </w:r>
            <w:r w:rsidRPr="00265589">
              <w:rPr>
                <w:b/>
                <w:bCs/>
                <w:color w:val="FFFFFF" w:themeColor="background1"/>
                <w:szCs w:val="18"/>
              </w:rPr>
              <w:t>7-12 points</w:t>
            </w:r>
          </w:p>
        </w:tc>
        <w:tc>
          <w:tcPr>
            <w:tcW w:w="3549" w:type="dxa"/>
            <w:shd w:val="clear" w:color="auto" w:fill="404040" w:themeFill="text1" w:themeFillTint="BF"/>
          </w:tcPr>
          <w:p w14:paraId="4AB89D6C" w14:textId="27F18180" w:rsidR="00450C18" w:rsidRPr="00265589" w:rsidRDefault="00450C18" w:rsidP="00E0126C">
            <w:pPr>
              <w:jc w:val="center"/>
              <w:rPr>
                <w:b/>
                <w:bCs/>
                <w:color w:val="FFFFFF" w:themeColor="background1"/>
                <w:szCs w:val="18"/>
              </w:rPr>
            </w:pPr>
            <w:r w:rsidRPr="00265589">
              <w:rPr>
                <w:b/>
                <w:bCs/>
                <w:color w:val="FFFFFF" w:themeColor="background1"/>
                <w:szCs w:val="18"/>
              </w:rPr>
              <w:t>Does Not Meet Standard</w:t>
            </w:r>
            <w:r w:rsidR="00E0126C" w:rsidRPr="00265589">
              <w:rPr>
                <w:b/>
                <w:bCs/>
                <w:color w:val="FFFFFF" w:themeColor="background1"/>
                <w:szCs w:val="18"/>
              </w:rPr>
              <w:t xml:space="preserve"> </w:t>
            </w:r>
            <w:r w:rsidR="00E0126C" w:rsidRPr="00265589">
              <w:rPr>
                <w:b/>
                <w:bCs/>
                <w:color w:val="FFFFFF" w:themeColor="background1"/>
                <w:szCs w:val="18"/>
              </w:rPr>
              <w:br/>
            </w:r>
            <w:r w:rsidRPr="00265589">
              <w:rPr>
                <w:b/>
                <w:bCs/>
                <w:color w:val="FFFFFF" w:themeColor="background1"/>
                <w:szCs w:val="18"/>
              </w:rPr>
              <w:t>0-6 points</w:t>
            </w:r>
          </w:p>
        </w:tc>
      </w:tr>
      <w:tr w:rsidR="00450C18" w:rsidRPr="00906E27" w14:paraId="37DCF26E" w14:textId="77777777" w:rsidTr="00B20739">
        <w:trPr>
          <w:trHeight w:val="2944"/>
        </w:trPr>
        <w:tc>
          <w:tcPr>
            <w:tcW w:w="2965" w:type="dxa"/>
          </w:tcPr>
          <w:p w14:paraId="2AC10962" w14:textId="5C1431B0" w:rsidR="00450C18" w:rsidRPr="00906E27" w:rsidRDefault="00450C18" w:rsidP="006B5487">
            <w:pPr>
              <w:rPr>
                <w:szCs w:val="18"/>
              </w:rPr>
            </w:pPr>
            <w:r>
              <w:rPr>
                <w:szCs w:val="18"/>
              </w:rPr>
              <w:t>Plan</w:t>
            </w:r>
            <w:r w:rsidRPr="00906E27">
              <w:rPr>
                <w:szCs w:val="18"/>
              </w:rPr>
              <w:t xml:space="preserve"> goals are clearly stated, ambitious and attainable. There is a direct and robust alignment to the purpose and intent of the strategy. Clear milestones are provided that measure progress towards meeting the goal(s). All goals and objectives are measurable, having a clear alignment with the root cause factor(s) or need identified. </w:t>
            </w:r>
          </w:p>
        </w:tc>
        <w:tc>
          <w:tcPr>
            <w:tcW w:w="2969" w:type="dxa"/>
          </w:tcPr>
          <w:p w14:paraId="4A91B484" w14:textId="77777777" w:rsidR="00450C18" w:rsidRPr="00906E27" w:rsidRDefault="00450C18" w:rsidP="00B3017F">
            <w:pPr>
              <w:spacing w:after="160" w:line="259" w:lineRule="auto"/>
              <w:rPr>
                <w:szCs w:val="18"/>
              </w:rPr>
            </w:pPr>
            <w:r w:rsidRPr="00906E27">
              <w:rPr>
                <w:szCs w:val="18"/>
              </w:rPr>
              <w:t>P</w:t>
            </w:r>
            <w:r>
              <w:rPr>
                <w:szCs w:val="18"/>
              </w:rPr>
              <w:t>lan</w:t>
            </w:r>
            <w:r w:rsidRPr="00906E27">
              <w:rPr>
                <w:szCs w:val="18"/>
              </w:rPr>
              <w:t xml:space="preserve"> goals are clear and measurable. Program goals align with the purpose and intent of the strategy. Milestones are provided that measure progress towards meeting the goal(s).</w:t>
            </w:r>
          </w:p>
        </w:tc>
        <w:tc>
          <w:tcPr>
            <w:tcW w:w="3549" w:type="dxa"/>
          </w:tcPr>
          <w:p w14:paraId="52C70378" w14:textId="77777777" w:rsidR="00450C18" w:rsidRPr="00906E27" w:rsidRDefault="00450C18" w:rsidP="00B3017F">
            <w:pPr>
              <w:rPr>
                <w:szCs w:val="18"/>
              </w:rPr>
            </w:pPr>
            <w:r w:rsidRPr="00906E27">
              <w:rPr>
                <w:szCs w:val="18"/>
              </w:rPr>
              <w:t>P</w:t>
            </w:r>
            <w:r>
              <w:rPr>
                <w:szCs w:val="18"/>
              </w:rPr>
              <w:t>lan</w:t>
            </w:r>
            <w:r w:rsidRPr="00906E27">
              <w:rPr>
                <w:szCs w:val="18"/>
              </w:rPr>
              <w:t xml:space="preserve"> goals are stated, but they are not measurable. There is a not a clear alignment to the strategy selected. Milestones do not measure progress towards the goal(s).</w:t>
            </w:r>
          </w:p>
        </w:tc>
      </w:tr>
    </w:tbl>
    <w:p w14:paraId="54AA3A47" w14:textId="2D914495" w:rsidR="00450C18" w:rsidRPr="00312797" w:rsidRDefault="00450C18" w:rsidP="006D375A">
      <w:pPr>
        <w:pStyle w:val="Heading2"/>
      </w:pPr>
      <w:r w:rsidRPr="00312797">
        <w:t>Benchmarks to Measure Progress</w:t>
      </w:r>
      <w:r>
        <w:t xml:space="preserve"> (10 points)</w:t>
      </w:r>
      <w:r w:rsidR="006D375A">
        <w:br/>
      </w:r>
    </w:p>
    <w:tbl>
      <w:tblPr>
        <w:tblStyle w:val="TableGrid"/>
        <w:tblW w:w="9503" w:type="dxa"/>
        <w:tblLayout w:type="fixed"/>
        <w:tblLook w:val="0420" w:firstRow="1" w:lastRow="0" w:firstColumn="0" w:lastColumn="0" w:noHBand="0" w:noVBand="1"/>
      </w:tblPr>
      <w:tblGrid>
        <w:gridCol w:w="3036"/>
        <w:gridCol w:w="2910"/>
        <w:gridCol w:w="3557"/>
      </w:tblGrid>
      <w:tr w:rsidR="00450C18" w:rsidRPr="00906E27" w14:paraId="091494E9" w14:textId="77777777" w:rsidTr="00B20739">
        <w:trPr>
          <w:trHeight w:val="604"/>
        </w:trPr>
        <w:tc>
          <w:tcPr>
            <w:tcW w:w="3036" w:type="dxa"/>
            <w:shd w:val="clear" w:color="auto" w:fill="404040" w:themeFill="text1" w:themeFillTint="BF"/>
          </w:tcPr>
          <w:p w14:paraId="5E754BD6" w14:textId="2284F9BA" w:rsidR="00450C18" w:rsidRPr="00265589" w:rsidRDefault="00450C18" w:rsidP="00C31CCC">
            <w:pPr>
              <w:jc w:val="center"/>
              <w:rPr>
                <w:b/>
                <w:bCs/>
                <w:color w:val="FFFFFF" w:themeColor="background1"/>
                <w:szCs w:val="18"/>
              </w:rPr>
            </w:pPr>
            <w:r w:rsidRPr="00265589">
              <w:rPr>
                <w:b/>
                <w:bCs/>
                <w:color w:val="FFFFFF" w:themeColor="background1"/>
                <w:szCs w:val="18"/>
              </w:rPr>
              <w:t>Exemplary</w:t>
            </w:r>
            <w:r w:rsidR="00C31CCC" w:rsidRPr="00265589">
              <w:rPr>
                <w:b/>
                <w:bCs/>
                <w:color w:val="FFFFFF" w:themeColor="background1"/>
                <w:szCs w:val="18"/>
              </w:rPr>
              <w:br/>
            </w:r>
            <w:r w:rsidRPr="00265589">
              <w:rPr>
                <w:b/>
                <w:bCs/>
                <w:color w:val="FFFFFF" w:themeColor="background1"/>
                <w:szCs w:val="18"/>
              </w:rPr>
              <w:t>9-10 points</w:t>
            </w:r>
          </w:p>
        </w:tc>
        <w:tc>
          <w:tcPr>
            <w:tcW w:w="2910" w:type="dxa"/>
            <w:shd w:val="clear" w:color="auto" w:fill="404040" w:themeFill="text1" w:themeFillTint="BF"/>
          </w:tcPr>
          <w:p w14:paraId="60A75B71" w14:textId="1C79A8C7" w:rsidR="00450C18" w:rsidRPr="00265589" w:rsidRDefault="00450C18" w:rsidP="00C31CCC">
            <w:pPr>
              <w:jc w:val="center"/>
              <w:rPr>
                <w:b/>
                <w:bCs/>
                <w:color w:val="FFFFFF" w:themeColor="background1"/>
                <w:szCs w:val="18"/>
              </w:rPr>
            </w:pPr>
            <w:r w:rsidRPr="00265589">
              <w:rPr>
                <w:b/>
                <w:bCs/>
                <w:color w:val="FFFFFF" w:themeColor="background1"/>
                <w:szCs w:val="18"/>
              </w:rPr>
              <w:t>Meets Standard</w:t>
            </w:r>
            <w:r w:rsidR="00C31CCC" w:rsidRPr="00265589">
              <w:rPr>
                <w:b/>
                <w:bCs/>
                <w:color w:val="FFFFFF" w:themeColor="background1"/>
                <w:szCs w:val="18"/>
              </w:rPr>
              <w:t xml:space="preserve"> </w:t>
            </w:r>
            <w:r w:rsidR="00C31CCC" w:rsidRPr="00265589">
              <w:rPr>
                <w:b/>
                <w:bCs/>
                <w:color w:val="FFFFFF" w:themeColor="background1"/>
                <w:szCs w:val="18"/>
              </w:rPr>
              <w:br/>
            </w:r>
            <w:r w:rsidRPr="00265589">
              <w:rPr>
                <w:b/>
                <w:bCs/>
                <w:color w:val="FFFFFF" w:themeColor="background1"/>
                <w:szCs w:val="18"/>
              </w:rPr>
              <w:t>7-8 points</w:t>
            </w:r>
          </w:p>
        </w:tc>
        <w:tc>
          <w:tcPr>
            <w:tcW w:w="3557" w:type="dxa"/>
            <w:shd w:val="clear" w:color="auto" w:fill="404040" w:themeFill="text1" w:themeFillTint="BF"/>
          </w:tcPr>
          <w:p w14:paraId="3817EE0F" w14:textId="5A20B3E1" w:rsidR="00450C18" w:rsidRPr="00265589" w:rsidRDefault="00450C18" w:rsidP="00C31CCC">
            <w:pPr>
              <w:jc w:val="center"/>
              <w:rPr>
                <w:b/>
                <w:bCs/>
                <w:color w:val="FFFFFF" w:themeColor="background1"/>
                <w:szCs w:val="18"/>
              </w:rPr>
            </w:pPr>
            <w:r w:rsidRPr="00265589">
              <w:rPr>
                <w:b/>
                <w:bCs/>
                <w:color w:val="FFFFFF" w:themeColor="background1"/>
                <w:szCs w:val="18"/>
              </w:rPr>
              <w:t>Does Not Meet Standard</w:t>
            </w:r>
            <w:r w:rsidR="00C31CCC" w:rsidRPr="00265589">
              <w:rPr>
                <w:b/>
                <w:bCs/>
                <w:color w:val="FFFFFF" w:themeColor="background1"/>
                <w:szCs w:val="18"/>
              </w:rPr>
              <w:t xml:space="preserve"> </w:t>
            </w:r>
            <w:r w:rsidR="00C31CCC" w:rsidRPr="00265589">
              <w:rPr>
                <w:b/>
                <w:bCs/>
                <w:color w:val="FFFFFF" w:themeColor="background1"/>
                <w:szCs w:val="18"/>
              </w:rPr>
              <w:br/>
            </w:r>
            <w:r w:rsidRPr="00265589">
              <w:rPr>
                <w:b/>
                <w:bCs/>
                <w:color w:val="FFFFFF" w:themeColor="background1"/>
                <w:szCs w:val="18"/>
              </w:rPr>
              <w:t>0-6 points</w:t>
            </w:r>
          </w:p>
        </w:tc>
      </w:tr>
      <w:tr w:rsidR="00450C18" w:rsidRPr="00906E27" w14:paraId="66D0A4CC" w14:textId="77777777" w:rsidTr="00B20739">
        <w:trPr>
          <w:trHeight w:val="2039"/>
        </w:trPr>
        <w:tc>
          <w:tcPr>
            <w:tcW w:w="3036" w:type="dxa"/>
          </w:tcPr>
          <w:p w14:paraId="4D99B5C6" w14:textId="682D9ED0" w:rsidR="00450C18" w:rsidRDefault="00450C18" w:rsidP="00B3017F">
            <w:pPr>
              <w:rPr>
                <w:szCs w:val="18"/>
              </w:rPr>
            </w:pPr>
            <w:r w:rsidRPr="00906E27">
              <w:rPr>
                <w:szCs w:val="18"/>
              </w:rPr>
              <w:t>There is a clear plan for how the applicant will measure the success of the program.</w:t>
            </w:r>
            <w:r w:rsidR="00C31CCC">
              <w:rPr>
                <w:szCs w:val="18"/>
              </w:rPr>
              <w:t xml:space="preserve"> </w:t>
            </w:r>
            <w:r w:rsidRPr="00906E27">
              <w:rPr>
                <w:szCs w:val="18"/>
              </w:rPr>
              <w:t xml:space="preserve">There are clear </w:t>
            </w:r>
            <w:r>
              <w:rPr>
                <w:szCs w:val="18"/>
              </w:rPr>
              <w:t xml:space="preserve">benchmark </w:t>
            </w:r>
            <w:r w:rsidRPr="00906E27">
              <w:rPr>
                <w:szCs w:val="18"/>
              </w:rPr>
              <w:t>measures that align to the program requirements and goals.</w:t>
            </w:r>
          </w:p>
          <w:p w14:paraId="1CDF5741" w14:textId="77777777" w:rsidR="00450C18" w:rsidRPr="00906E27" w:rsidRDefault="00450C18" w:rsidP="00B3017F">
            <w:pPr>
              <w:rPr>
                <w:szCs w:val="18"/>
                <w:highlight w:val="yellow"/>
              </w:rPr>
            </w:pPr>
          </w:p>
        </w:tc>
        <w:tc>
          <w:tcPr>
            <w:tcW w:w="2910" w:type="dxa"/>
          </w:tcPr>
          <w:p w14:paraId="42E08E7F" w14:textId="3039A635" w:rsidR="00450C18" w:rsidRPr="00906E27" w:rsidRDefault="00450C18" w:rsidP="00C31CCC">
            <w:pPr>
              <w:rPr>
                <w:szCs w:val="18"/>
              </w:rPr>
            </w:pPr>
            <w:r w:rsidRPr="00906E27">
              <w:rPr>
                <w:szCs w:val="18"/>
              </w:rPr>
              <w:t>There is a plan for how the applicant will measure the success of the program.</w:t>
            </w:r>
            <w:r w:rsidR="00C31CCC">
              <w:rPr>
                <w:szCs w:val="18"/>
              </w:rPr>
              <w:t xml:space="preserve"> </w:t>
            </w:r>
            <w:r w:rsidRPr="00906E27">
              <w:rPr>
                <w:szCs w:val="18"/>
              </w:rPr>
              <w:t xml:space="preserve">There are </w:t>
            </w:r>
            <w:r>
              <w:rPr>
                <w:szCs w:val="18"/>
              </w:rPr>
              <w:t>benchmark</w:t>
            </w:r>
            <w:r w:rsidRPr="00906E27">
              <w:rPr>
                <w:szCs w:val="18"/>
              </w:rPr>
              <w:t xml:space="preserve"> measures that loosely align to the program requirements and goals</w:t>
            </w:r>
            <w:r>
              <w:rPr>
                <w:szCs w:val="18"/>
              </w:rPr>
              <w:t>.</w:t>
            </w:r>
          </w:p>
        </w:tc>
        <w:tc>
          <w:tcPr>
            <w:tcW w:w="3557" w:type="dxa"/>
          </w:tcPr>
          <w:p w14:paraId="6D6F6DB5" w14:textId="6E21299E" w:rsidR="00450C18" w:rsidRPr="00906E27" w:rsidRDefault="00450C18" w:rsidP="00C31CCC">
            <w:pPr>
              <w:rPr>
                <w:szCs w:val="18"/>
              </w:rPr>
            </w:pPr>
            <w:r w:rsidRPr="00906E27">
              <w:rPr>
                <w:szCs w:val="18"/>
              </w:rPr>
              <w:t>There is not a clear plan for how the applicant will measure the success of the program.</w:t>
            </w:r>
            <w:r w:rsidR="00C31CCC">
              <w:rPr>
                <w:szCs w:val="18"/>
              </w:rPr>
              <w:t xml:space="preserve"> </w:t>
            </w:r>
            <w:r>
              <w:rPr>
                <w:szCs w:val="18"/>
              </w:rPr>
              <w:t>Limited</w:t>
            </w:r>
            <w:r w:rsidRPr="00906E27">
              <w:rPr>
                <w:szCs w:val="18"/>
              </w:rPr>
              <w:t xml:space="preserve"> </w:t>
            </w:r>
            <w:r>
              <w:rPr>
                <w:szCs w:val="18"/>
              </w:rPr>
              <w:t xml:space="preserve">benchmark </w:t>
            </w:r>
            <w:r w:rsidRPr="00906E27">
              <w:rPr>
                <w:szCs w:val="18"/>
              </w:rPr>
              <w:t>measures</w:t>
            </w:r>
            <w:r>
              <w:rPr>
                <w:szCs w:val="18"/>
              </w:rPr>
              <w:t xml:space="preserve"> that</w:t>
            </w:r>
            <w:r w:rsidRPr="00906E27">
              <w:rPr>
                <w:szCs w:val="18"/>
              </w:rPr>
              <w:t xml:space="preserve"> do not align with program requirements and goals</w:t>
            </w:r>
            <w:r>
              <w:rPr>
                <w:szCs w:val="18"/>
              </w:rPr>
              <w:t>.</w:t>
            </w:r>
          </w:p>
        </w:tc>
      </w:tr>
    </w:tbl>
    <w:p w14:paraId="10162165" w14:textId="23AC10B1" w:rsidR="00450C18" w:rsidRDefault="00450C18" w:rsidP="00C31CCC">
      <w:pPr>
        <w:pStyle w:val="Heading2"/>
      </w:pPr>
      <w:r w:rsidRPr="00312797">
        <w:t>B</w:t>
      </w:r>
      <w:r>
        <w:t>udget (10 points)</w:t>
      </w:r>
      <w:r w:rsidR="00C31CCC">
        <w:br/>
      </w:r>
    </w:p>
    <w:tbl>
      <w:tblPr>
        <w:tblStyle w:val="TableGrid"/>
        <w:tblW w:w="9535" w:type="dxa"/>
        <w:tblLayout w:type="fixed"/>
        <w:tblLook w:val="0420" w:firstRow="1" w:lastRow="0" w:firstColumn="0" w:lastColumn="0" w:noHBand="0" w:noVBand="1"/>
      </w:tblPr>
      <w:tblGrid>
        <w:gridCol w:w="3055"/>
        <w:gridCol w:w="2880"/>
        <w:gridCol w:w="3600"/>
      </w:tblGrid>
      <w:tr w:rsidR="00450C18" w:rsidRPr="00906E27" w14:paraId="000E8C54" w14:textId="77777777" w:rsidTr="00B20739">
        <w:trPr>
          <w:trHeight w:val="530"/>
        </w:trPr>
        <w:tc>
          <w:tcPr>
            <w:tcW w:w="3055" w:type="dxa"/>
            <w:shd w:val="clear" w:color="auto" w:fill="404040" w:themeFill="text1" w:themeFillTint="BF"/>
          </w:tcPr>
          <w:p w14:paraId="2BE1F39B" w14:textId="6C56D5D2" w:rsidR="00450C18" w:rsidRPr="00265589" w:rsidRDefault="00450C18" w:rsidP="00C31CCC">
            <w:pPr>
              <w:jc w:val="center"/>
              <w:rPr>
                <w:b/>
                <w:bCs/>
                <w:color w:val="FFFFFF" w:themeColor="background1"/>
                <w:szCs w:val="18"/>
              </w:rPr>
            </w:pPr>
            <w:r w:rsidRPr="00265589">
              <w:rPr>
                <w:b/>
                <w:bCs/>
                <w:color w:val="FFFFFF" w:themeColor="background1"/>
                <w:szCs w:val="18"/>
              </w:rPr>
              <w:t>Exemplary</w:t>
            </w:r>
            <w:r w:rsidR="00C31CCC" w:rsidRPr="00265589">
              <w:rPr>
                <w:b/>
                <w:bCs/>
                <w:color w:val="FFFFFF" w:themeColor="background1"/>
                <w:szCs w:val="18"/>
              </w:rPr>
              <w:br/>
            </w:r>
            <w:r w:rsidRPr="00265589">
              <w:rPr>
                <w:b/>
                <w:bCs/>
                <w:color w:val="FFFFFF" w:themeColor="background1"/>
                <w:szCs w:val="18"/>
              </w:rPr>
              <w:t>9-10 points</w:t>
            </w:r>
          </w:p>
        </w:tc>
        <w:tc>
          <w:tcPr>
            <w:tcW w:w="2880" w:type="dxa"/>
            <w:shd w:val="clear" w:color="auto" w:fill="404040" w:themeFill="text1" w:themeFillTint="BF"/>
          </w:tcPr>
          <w:p w14:paraId="625C64D7" w14:textId="06D72E4A" w:rsidR="00450C18" w:rsidRPr="00265589" w:rsidRDefault="00450C18" w:rsidP="00C31CCC">
            <w:pPr>
              <w:jc w:val="center"/>
              <w:rPr>
                <w:b/>
                <w:bCs/>
                <w:color w:val="FFFFFF" w:themeColor="background1"/>
                <w:szCs w:val="18"/>
              </w:rPr>
            </w:pPr>
            <w:r w:rsidRPr="00265589">
              <w:rPr>
                <w:b/>
                <w:bCs/>
                <w:color w:val="FFFFFF" w:themeColor="background1"/>
                <w:szCs w:val="18"/>
              </w:rPr>
              <w:t>Meets Standard</w:t>
            </w:r>
            <w:r w:rsidR="00C31CCC" w:rsidRPr="00265589">
              <w:rPr>
                <w:b/>
                <w:bCs/>
                <w:color w:val="FFFFFF" w:themeColor="background1"/>
                <w:szCs w:val="18"/>
              </w:rPr>
              <w:br/>
            </w:r>
            <w:r w:rsidRPr="00265589">
              <w:rPr>
                <w:b/>
                <w:bCs/>
                <w:color w:val="FFFFFF" w:themeColor="background1"/>
                <w:szCs w:val="18"/>
              </w:rPr>
              <w:t>7-8 points</w:t>
            </w:r>
          </w:p>
        </w:tc>
        <w:tc>
          <w:tcPr>
            <w:tcW w:w="3600" w:type="dxa"/>
            <w:shd w:val="clear" w:color="auto" w:fill="404040" w:themeFill="text1" w:themeFillTint="BF"/>
          </w:tcPr>
          <w:p w14:paraId="38D9368D" w14:textId="353D5896" w:rsidR="00450C18" w:rsidRPr="00265589" w:rsidRDefault="00450C18" w:rsidP="00C31CCC">
            <w:pPr>
              <w:jc w:val="center"/>
              <w:rPr>
                <w:b/>
                <w:bCs/>
                <w:color w:val="FFFFFF" w:themeColor="background1"/>
                <w:szCs w:val="18"/>
              </w:rPr>
            </w:pPr>
            <w:r w:rsidRPr="00265589">
              <w:rPr>
                <w:b/>
                <w:bCs/>
                <w:color w:val="FFFFFF" w:themeColor="background1"/>
                <w:szCs w:val="18"/>
              </w:rPr>
              <w:t>Does Not Meet Standard</w:t>
            </w:r>
            <w:r w:rsidR="00C31CCC" w:rsidRPr="00265589">
              <w:rPr>
                <w:b/>
                <w:bCs/>
                <w:color w:val="FFFFFF" w:themeColor="background1"/>
                <w:szCs w:val="18"/>
              </w:rPr>
              <w:br/>
            </w:r>
            <w:r w:rsidRPr="00265589">
              <w:rPr>
                <w:b/>
                <w:bCs/>
                <w:color w:val="FFFFFF" w:themeColor="background1"/>
                <w:szCs w:val="18"/>
              </w:rPr>
              <w:t>0-6 points</w:t>
            </w:r>
          </w:p>
        </w:tc>
      </w:tr>
      <w:tr w:rsidR="00450C18" w:rsidRPr="00906E27" w14:paraId="5110D87E" w14:textId="77777777" w:rsidTr="00B20739">
        <w:tc>
          <w:tcPr>
            <w:tcW w:w="3055" w:type="dxa"/>
          </w:tcPr>
          <w:p w14:paraId="492A2278" w14:textId="77777777" w:rsidR="00450C18" w:rsidRPr="00906E27" w:rsidRDefault="00450C18" w:rsidP="00B3017F">
            <w:pPr>
              <w:rPr>
                <w:szCs w:val="18"/>
                <w:highlight w:val="yellow"/>
              </w:rPr>
            </w:pPr>
            <w:r w:rsidRPr="00906E27">
              <w:rPr>
                <w:szCs w:val="18"/>
              </w:rPr>
              <w:t>The budget directly reflects p</w:t>
            </w:r>
            <w:r>
              <w:rPr>
                <w:szCs w:val="18"/>
              </w:rPr>
              <w:t>lan</w:t>
            </w:r>
            <w:r w:rsidRPr="00906E27">
              <w:rPr>
                <w:szCs w:val="18"/>
              </w:rPr>
              <w:t xml:space="preserve"> activities and includes sufficient resources for successful execution within the proposed timeline. Justification has been provided for all expenses. There is a clear explanation of costs and demonstrates cost-effectiveness. All line items contain the calculations</w:t>
            </w:r>
            <w:r>
              <w:rPr>
                <w:szCs w:val="18"/>
              </w:rPr>
              <w:t>.</w:t>
            </w:r>
          </w:p>
        </w:tc>
        <w:tc>
          <w:tcPr>
            <w:tcW w:w="2880" w:type="dxa"/>
          </w:tcPr>
          <w:p w14:paraId="70793906" w14:textId="77777777" w:rsidR="00450C18" w:rsidRPr="00906E27" w:rsidRDefault="00450C18" w:rsidP="00B3017F">
            <w:pPr>
              <w:rPr>
                <w:szCs w:val="18"/>
              </w:rPr>
            </w:pPr>
            <w:r w:rsidRPr="00906E27">
              <w:rPr>
                <w:szCs w:val="18"/>
              </w:rPr>
              <w:t>The budget reflects most p</w:t>
            </w:r>
            <w:r>
              <w:rPr>
                <w:szCs w:val="18"/>
              </w:rPr>
              <w:t>lanned</w:t>
            </w:r>
            <w:r w:rsidRPr="00906E27">
              <w:rPr>
                <w:szCs w:val="18"/>
              </w:rPr>
              <w:t xml:space="preserve"> activities. Justification has been provided for most expenses. There is a clear explanation of costs and demonstrates cost-effectiveness. Most line items contain the calculations used to derive the expected cost. There may be a few mathematical errors.</w:t>
            </w:r>
          </w:p>
        </w:tc>
        <w:tc>
          <w:tcPr>
            <w:tcW w:w="3600" w:type="dxa"/>
          </w:tcPr>
          <w:p w14:paraId="758D8414" w14:textId="77777777" w:rsidR="00450C18" w:rsidRPr="00906E27" w:rsidRDefault="00450C18" w:rsidP="00B3017F">
            <w:pPr>
              <w:rPr>
                <w:szCs w:val="18"/>
              </w:rPr>
            </w:pPr>
            <w:r w:rsidRPr="00906E27">
              <w:rPr>
                <w:szCs w:val="18"/>
              </w:rPr>
              <w:t xml:space="preserve">The budget reflects some </w:t>
            </w:r>
            <w:r>
              <w:rPr>
                <w:szCs w:val="18"/>
              </w:rPr>
              <w:t>plan</w:t>
            </w:r>
            <w:r w:rsidRPr="00906E27">
              <w:rPr>
                <w:szCs w:val="18"/>
              </w:rPr>
              <w:t xml:space="preserve"> activities and/or includes erroneous costs. Some line items are missing the calculations used to derive the expected cost. Some line items may not be justified for implementation of the proposal.</w:t>
            </w:r>
          </w:p>
        </w:tc>
      </w:tr>
    </w:tbl>
    <w:p w14:paraId="0E4E42E7" w14:textId="77777777" w:rsidR="00450C18" w:rsidRPr="00312797" w:rsidRDefault="00450C18" w:rsidP="00154BF1"/>
    <w:sectPr w:rsidR="00450C18" w:rsidRPr="00312797" w:rsidSect="00742641">
      <w:pgSz w:w="12240" w:h="15840" w:code="1"/>
      <w:pgMar w:top="1080" w:right="1440" w:bottom="1136" w:left="1440" w:header="720" w:footer="3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9475A" w14:textId="77777777" w:rsidR="00742641" w:rsidRDefault="00742641" w:rsidP="00B718D8">
      <w:r>
        <w:separator/>
      </w:r>
    </w:p>
  </w:endnote>
  <w:endnote w:type="continuationSeparator" w:id="0">
    <w:p w14:paraId="7E618FA4" w14:textId="77777777" w:rsidR="00742641" w:rsidRDefault="00742641" w:rsidP="00B718D8">
      <w:r>
        <w:continuationSeparator/>
      </w:r>
    </w:p>
  </w:endnote>
  <w:endnote w:type="continuationNotice" w:id="1">
    <w:p w14:paraId="7F8D046E" w14:textId="77777777" w:rsidR="00742641" w:rsidRDefault="00742641"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Lato">
    <w:charset w:val="00"/>
    <w:family w:val="swiss"/>
    <w:pitch w:val="variable"/>
    <w:sig w:usb0="E10002FF" w:usb1="5000ECF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panose1 w:val="00000000000000000000"/>
    <w:charset w:val="00"/>
    <w:family w:val="auto"/>
    <w:pitch w:val="variable"/>
    <w:sig w:usb0="A00002FF" w:usb1="4000207B"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AAD09" w14:textId="79A7F0BE" w:rsidR="00E73270" w:rsidRPr="00CA14D6" w:rsidRDefault="00480938" w:rsidP="00146689">
    <w:pPr>
      <w:pStyle w:val="Footer"/>
      <w:ind w:left="720"/>
    </w:pPr>
    <w:r w:rsidRPr="00CA14D6">
      <w:rPr>
        <w:noProof/>
        <w:szCs w:val="15"/>
      </w:rPr>
      <mc:AlternateContent>
        <mc:Choice Requires="wps">
          <w:drawing>
            <wp:anchor distT="0" distB="0" distL="114300" distR="114300" simplePos="0" relativeHeight="251787264"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FF3E38" id="Straight Connector 2139983091" o:spid="_x0000_s1026" alt="&quot;&quot;" style="position:absolute;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00E73270" w:rsidRPr="00CA14D6">
      <w:t xml:space="preserve">Maryland State Department of Education  </w:t>
    </w:r>
    <w:r w:rsidR="00E73270" w:rsidRPr="00CA14D6">
      <w:rPr>
        <w:noProof/>
      </w:rPr>
      <w:t xml:space="preserve">    | </w:t>
    </w:r>
    <w:sdt>
      <w:sdtPr>
        <w:rPr>
          <w:noProof/>
        </w:rPr>
        <w:id w:val="-44844802"/>
        <w:docPartObj>
          <w:docPartGallery w:val="Page Numbers (Bottom of Page)"/>
          <w:docPartUnique/>
        </w:docPartObj>
      </w:sdtPr>
      <w:sdtContent>
        <w:r w:rsidR="00E73270" w:rsidRPr="00CA14D6">
          <w:rPr>
            <w:noProof/>
          </w:rPr>
          <w:t xml:space="preserve">  </w:t>
        </w:r>
        <w:r w:rsidR="00E73270" w:rsidRPr="00CA14D6">
          <w:rPr>
            <w:noProof/>
          </w:rPr>
          <w:fldChar w:fldCharType="begin"/>
        </w:r>
        <w:r w:rsidR="00E73270" w:rsidRPr="00CA14D6">
          <w:rPr>
            <w:noProof/>
          </w:rPr>
          <w:instrText xml:space="preserve"> PAGE </w:instrText>
        </w:r>
        <w:r w:rsidR="00E73270" w:rsidRPr="00CA14D6">
          <w:rPr>
            <w:noProof/>
          </w:rPr>
          <w:fldChar w:fldCharType="separate"/>
        </w:r>
        <w:r w:rsidR="00E73270">
          <w:rPr>
            <w:noProof/>
          </w:rPr>
          <w:t>1</w:t>
        </w:r>
        <w:r w:rsidR="00E73270" w:rsidRPr="00CA14D6">
          <w:rPr>
            <w:noProof/>
          </w:rPr>
          <w:fldChar w:fldCharType="end"/>
        </w:r>
      </w:sdtContent>
    </w:sdt>
  </w:p>
  <w:p w14:paraId="54FD9908" w14:textId="34BD1ADF" w:rsidR="00480938" w:rsidRPr="00CA14D6" w:rsidRDefault="00480938" w:rsidP="000D0F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0689F" w14:textId="77777777" w:rsidR="00E92525" w:rsidRDefault="00E92525" w:rsidP="007A0971">
    <w:pPr>
      <w:pStyle w:val="Footer"/>
      <w:rPr>
        <w:noProof/>
      </w:rPr>
    </w:pPr>
  </w:p>
  <w:p w14:paraId="2D172C8F" w14:textId="28F0B04F" w:rsidR="00E92525" w:rsidRPr="00CA14D6" w:rsidRDefault="007A0971" w:rsidP="007923BA">
    <w:pPr>
      <w:pStyle w:val="Footer"/>
    </w:pPr>
    <w:r>
      <w:rPr>
        <w:noProof/>
      </w:rPr>
      <w:tab/>
    </w:r>
  </w:p>
  <w:p w14:paraId="659D2268" w14:textId="77777777" w:rsidR="007A0971" w:rsidRDefault="007A0971" w:rsidP="00E9252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F6150" w14:textId="77777777" w:rsidR="00742641" w:rsidRDefault="00742641" w:rsidP="00B718D8">
      <w:r>
        <w:separator/>
      </w:r>
    </w:p>
  </w:footnote>
  <w:footnote w:type="continuationSeparator" w:id="0">
    <w:p w14:paraId="25C8AEB4" w14:textId="77777777" w:rsidR="00742641" w:rsidRDefault="00742641" w:rsidP="00B718D8">
      <w:r>
        <w:continuationSeparator/>
      </w:r>
    </w:p>
  </w:footnote>
  <w:footnote w:type="continuationNotice" w:id="1">
    <w:p w14:paraId="03AA135B" w14:textId="77777777" w:rsidR="00742641" w:rsidRDefault="00742641"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5B796" w14:textId="0F3C3959" w:rsidR="00480938" w:rsidRPr="00000BA5" w:rsidRDefault="001C7640" w:rsidP="00513EDE">
    <w:pPr>
      <w:pStyle w:val="Header"/>
      <w:tabs>
        <w:tab w:val="clear" w:pos="4680"/>
        <w:tab w:val="clear" w:pos="9360"/>
        <w:tab w:val="left" w:pos="6555"/>
      </w:tabs>
    </w:pPr>
    <w:r>
      <w:rPr>
        <w:noProof/>
      </w:rPr>
      <mc:AlternateContent>
        <mc:Choice Requires="wps">
          <w:drawing>
            <wp:anchor distT="0" distB="0" distL="114300" distR="114300" simplePos="0" relativeHeight="251789312" behindDoc="0" locked="0" layoutInCell="1" allowOverlap="1" wp14:anchorId="3998AC07" wp14:editId="6395F71A">
              <wp:simplePos x="0" y="0"/>
              <wp:positionH relativeFrom="margin">
                <wp:align>right</wp:align>
              </wp:positionH>
              <wp:positionV relativeFrom="page">
                <wp:posOffset>449248</wp:posOffset>
              </wp:positionV>
              <wp:extent cx="1890215" cy="339090"/>
              <wp:effectExtent l="0" t="0" r="0" b="3810"/>
              <wp:wrapNone/>
              <wp:docPr id="1503611192" name="Text Box 1503611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0215" cy="339090"/>
                      </a:xfrm>
                      <a:prstGeom prst="rect">
                        <a:avLst/>
                      </a:prstGeom>
                      <a:noFill/>
                      <a:ln w="9525">
                        <a:noFill/>
                        <a:miter lim="800000"/>
                        <a:headEnd/>
                        <a:tailEnd/>
                      </a:ln>
                    </wps:spPr>
                    <wps:txbx>
                      <w:txbxContent>
                        <w:p w14:paraId="7F25AFFB" w14:textId="2F2E04E5" w:rsidR="001C7640" w:rsidRPr="0047079F" w:rsidRDefault="001C7640" w:rsidP="001C7640">
                          <w:pPr>
                            <w:rPr>
                              <w:szCs w:val="21"/>
                            </w:rPr>
                          </w:pPr>
                          <w:r>
                            <w:rPr>
                              <w:szCs w:val="21"/>
                            </w:rPr>
                            <w:t xml:space="preserve">                     Enter Your L</w:t>
                          </w:r>
                          <w:r w:rsidR="00306AC4">
                            <w:rPr>
                              <w:szCs w:val="21"/>
                            </w:rPr>
                            <w:t>SS</w:t>
                          </w:r>
                          <w:r>
                            <w:rPr>
                              <w:szCs w:val="21"/>
                            </w:rPr>
                            <w:t>/PA</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998AC07" id="_x0000_t202" coordsize="21600,21600" o:spt="202" path="m,l,21600r21600,l21600,xe">
              <v:stroke joinstyle="miter"/>
              <v:path gradientshapeok="t" o:connecttype="rect"/>
            </v:shapetype>
            <v:shape id="Text Box 1503611192" o:spid="_x0000_s1030" type="#_x0000_t202" alt="&quot;&quot;" style="position:absolute;margin-left:97.65pt;margin-top:35.35pt;width:148.85pt;height:26.7pt;z-index:251789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" filled="f" stroked="f">
              <v:textbox inset="0,0,0,0">
                <w:txbxContent>
                  <w:p w14:paraId="7F25AFFB" w14:textId="2F2E04E5" w:rsidR="001C7640" w:rsidRPr="0047079F" w:rsidRDefault="001C7640" w:rsidP="001C7640">
                    <w:pPr>
                      <w:rPr>
                        <w:szCs w:val="21"/>
                      </w:rPr>
                    </w:pPr>
                    <w:r>
                      <w:rPr>
                        <w:szCs w:val="21"/>
                      </w:rPr>
                      <w:t xml:space="preserve">                     Enter Your L</w:t>
                    </w:r>
                    <w:r w:rsidR="00306AC4">
                      <w:rPr>
                        <w:szCs w:val="21"/>
                      </w:rPr>
                      <w:t>SS</w:t>
                    </w:r>
                    <w:r>
                      <w:rPr>
                        <w:szCs w:val="21"/>
                      </w:rPr>
                      <w:t>/PA</w:t>
                    </w:r>
                  </w:p>
                </w:txbxContent>
              </v:textbox>
              <w10:wrap anchorx="margin" anchory="page"/>
            </v:shape>
          </w:pict>
        </mc:Fallback>
      </mc:AlternateContent>
    </w:r>
    <w:r w:rsidR="005C6EEE">
      <w:rPr>
        <w:noProof/>
      </w:rPr>
      <mc:AlternateContent>
        <mc:Choice Requires="wps">
          <w:drawing>
            <wp:anchor distT="0" distB="0" distL="114300" distR="114300" simplePos="0" relativeHeight="251785216" behindDoc="0" locked="0" layoutInCell="1" allowOverlap="1" wp14:anchorId="3067A25E" wp14:editId="4C109DB2">
              <wp:simplePos x="0" y="0"/>
              <wp:positionH relativeFrom="margin">
                <wp:posOffset>5114925</wp:posOffset>
              </wp:positionH>
              <wp:positionV relativeFrom="page">
                <wp:posOffset>390525</wp:posOffset>
              </wp:positionV>
              <wp:extent cx="914400" cy="309245"/>
              <wp:effectExtent l="0" t="0" r="0"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9245"/>
                      </a:xfrm>
                      <a:prstGeom prst="rect">
                        <a:avLst/>
                      </a:prstGeom>
                      <a:noFill/>
                      <a:ln w="9525">
                        <a:noFill/>
                        <a:miter lim="800000"/>
                        <a:headEnd/>
                        <a:tailEnd/>
                      </a:ln>
                    </wps:spPr>
                    <wps:txbx>
                      <w:txbxContent>
                        <w:p w14:paraId="7B11BC79" w14:textId="42BE3FF0" w:rsidR="00480938" w:rsidRPr="0047079F" w:rsidRDefault="00480938" w:rsidP="00000BA5">
                          <w:pPr>
                            <w:rPr>
                              <w:szCs w:val="21"/>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7A25E" id="Text Box 420489327" o:spid="_x0000_s1031" type="#_x0000_t202" alt="&quot;&quot;" style="position:absolute;margin-left:402.75pt;margin-top:30.75pt;width:1in;height:24.3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" filled="f" stroked="f">
              <v:textbox inset="0,0,0,0">
                <w:txbxContent>
                  <w:p w14:paraId="7B11BC79" w14:textId="42BE3FF0" w:rsidR="00480938" w:rsidRPr="0047079F" w:rsidRDefault="00480938" w:rsidP="00000BA5">
                    <w:pPr>
                      <w:rPr>
                        <w:szCs w:val="21"/>
                      </w:rPr>
                    </w:pPr>
                  </w:p>
                </w:txbxContent>
              </v:textbox>
              <w10:wrap anchorx="margin" anchory="page"/>
            </v:shape>
          </w:pict>
        </mc:Fallback>
      </mc:AlternateContent>
    </w:r>
    <w:r w:rsidR="00480938">
      <w:rPr>
        <w:noProof/>
      </w:rPr>
      <mc:AlternateContent>
        <mc:Choice Requires="wps">
          <w:drawing>
            <wp:anchor distT="0" distB="0" distL="114300" distR="114300" simplePos="0" relativeHeight="251628544" behindDoc="0" locked="0" layoutInCell="1" allowOverlap="1" wp14:anchorId="555F613A" wp14:editId="0106FBEF">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C40438" id="Straight Connector 1023786605" o:spid="_x0000_s1026" alt="&quot;&quot;" style="position:absolute;flip:y;z-index:251628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575296" behindDoc="0" locked="0" layoutInCell="1" allowOverlap="1" wp14:anchorId="463F71D8" wp14:editId="16A40E60">
              <wp:simplePos x="0" y="0"/>
              <wp:positionH relativeFrom="column">
                <wp:posOffset>7190258</wp:posOffset>
              </wp:positionH>
              <wp:positionV relativeFrom="page">
                <wp:posOffset>449317</wp:posOffset>
              </wp:positionV>
              <wp:extent cx="1056093" cy="294005"/>
              <wp:effectExtent l="0" t="0" r="0" b="0"/>
              <wp:wrapNone/>
              <wp:docPr id="350174436" name="Text Box 35017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7777777" w:rsidR="00480938" w:rsidRPr="00B82319" w:rsidRDefault="00480938"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350174436" o:spid="_x0000_s1032" type="#_x0000_t202" alt="&quot;&quot;" style="position:absolute;margin-left:566.15pt;margin-top:35.4pt;width:83.15pt;height:23.1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77777777" w:rsidR="00480938" w:rsidRPr="00B82319" w:rsidRDefault="00480938" w:rsidP="00000BA5">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80768"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025B718A" id="Straight Connector 641375899" o:spid="_x0000_s1026" alt="&quot;&quot;"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5C6EEE">
      <w:t xml:space="preserve">Access, Equity, </w:t>
    </w:r>
    <w:r w:rsidR="00996F4A">
      <w:t xml:space="preserve">and </w:t>
    </w:r>
    <w:r w:rsidR="005C6EEE">
      <w:t>Progress (AEP) Plan Template</w: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84947" w14:textId="415B470D" w:rsidR="00480938" w:rsidRPr="00000BA5" w:rsidRDefault="00E20DF8" w:rsidP="00963946">
    <w:pPr>
      <w:pStyle w:val="Header"/>
      <w:tabs>
        <w:tab w:val="clear" w:pos="4680"/>
        <w:tab w:val="clear" w:pos="9360"/>
        <w:tab w:val="left" w:pos="6555"/>
      </w:tabs>
    </w:pPr>
    <w:r>
      <w:rPr>
        <w:noProof/>
      </w:rPr>
      <mc:AlternateContent>
        <mc:Choice Requires="wps">
          <w:drawing>
            <wp:anchor distT="0" distB="0" distL="114300" distR="114300" simplePos="0" relativeHeight="251791360" behindDoc="0" locked="0" layoutInCell="1" allowOverlap="1" wp14:anchorId="65C18F3E" wp14:editId="1882C014">
              <wp:simplePos x="0" y="0"/>
              <wp:positionH relativeFrom="margin">
                <wp:align>right</wp:align>
              </wp:positionH>
              <wp:positionV relativeFrom="page">
                <wp:posOffset>380177</wp:posOffset>
              </wp:positionV>
              <wp:extent cx="1890215" cy="339090"/>
              <wp:effectExtent l="0" t="0" r="0" b="3810"/>
              <wp:wrapNone/>
              <wp:docPr id="1797116133" name="Text Box 1797116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0215" cy="339090"/>
                      </a:xfrm>
                      <a:prstGeom prst="rect">
                        <a:avLst/>
                      </a:prstGeom>
                      <a:noFill/>
                      <a:ln w="9525">
                        <a:noFill/>
                        <a:miter lim="800000"/>
                        <a:headEnd/>
                        <a:tailEnd/>
                      </a:ln>
                    </wps:spPr>
                    <wps:txbx>
                      <w:txbxContent>
                        <w:p w14:paraId="77D3DAA7" w14:textId="77777777" w:rsidR="00E20DF8" w:rsidRPr="0047079F" w:rsidRDefault="00E20DF8" w:rsidP="00E20DF8">
                          <w:pPr>
                            <w:rPr>
                              <w:szCs w:val="21"/>
                            </w:rPr>
                          </w:pPr>
                          <w:r>
                            <w:rPr>
                              <w:szCs w:val="21"/>
                            </w:rPr>
                            <w:t xml:space="preserve">                     Enter Your LEA/PA</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65C18F3E" id="_x0000_t202" coordsize="21600,21600" o:spt="202" path="m,l,21600r21600,l21600,xe">
              <v:stroke joinstyle="miter"/>
              <v:path gradientshapeok="t" o:connecttype="rect"/>
            </v:shapetype>
            <v:shape id="Text Box 1797116133" o:spid="_x0000_s1033" type="#_x0000_t202" alt="&quot;&quot;" style="position:absolute;margin-left:97.65pt;margin-top:29.95pt;width:148.85pt;height:26.7pt;z-index:2517913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" filled="f" stroked="f">
              <v:textbox inset="0,0,0,0">
                <w:txbxContent>
                  <w:p w14:paraId="77D3DAA7" w14:textId="77777777" w:rsidR="00E20DF8" w:rsidRPr="0047079F" w:rsidRDefault="00E20DF8" w:rsidP="00E20DF8">
                    <w:pPr>
                      <w:rPr>
                        <w:szCs w:val="21"/>
                      </w:rPr>
                    </w:pPr>
                    <w:r>
                      <w:rPr>
                        <w:szCs w:val="21"/>
                      </w:rPr>
                      <w:t xml:space="preserve">                     Enter Your LEA/PA</w:t>
                    </w:r>
                  </w:p>
                </w:txbxContent>
              </v:textbox>
              <w10:wrap anchorx="margin" anchory="page"/>
            </v:shape>
          </w:pict>
        </mc:Fallback>
      </mc:AlternateContent>
    </w:r>
    <w:r w:rsidR="00480938">
      <w:rPr>
        <w:noProof/>
      </w:rPr>
      <mc:AlternateContent>
        <mc:Choice Requires="wps">
          <w:drawing>
            <wp:anchor distT="0" distB="0" distL="114300" distR="114300" simplePos="0" relativeHeight="251658248"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6EE18317" w:rsidR="00480938" w:rsidRPr="0047079F" w:rsidRDefault="00E20DF8" w:rsidP="00963946">
                          <w:pPr>
                            <w:rPr>
                              <w:szCs w:val="21"/>
                            </w:rPr>
                          </w:pPr>
                          <w:r>
                            <w:t>Access, Equity, Progress (AEP) Plan Template</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03348584" id="Text Box 1364170817" o:spid="_x0000_s1034" type="#_x0000_t202" alt="&quot;&quot;" style="position:absolute;margin-left:0;margin-top:28.6pt;width:308pt;height:26.7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" filled="f" stroked="f">
              <v:textbox inset="0,0,0,0">
                <w:txbxContent>
                  <w:p w14:paraId="0F2743AA" w14:textId="6EE18317" w:rsidR="00480938" w:rsidRPr="0047079F" w:rsidRDefault="00E20DF8" w:rsidP="00963946">
                    <w:pPr>
                      <w:rPr>
                        <w:szCs w:val="21"/>
                      </w:rPr>
                    </w:pPr>
                    <w:r>
                      <w:t>Access, Equity, Progress (AEP) Plan Template</w:t>
                    </w:r>
                  </w:p>
                </w:txbxContent>
              </v:textbox>
              <w10:wrap anchorx="margin" anchory="page"/>
            </v:shape>
          </w:pict>
        </mc:Fallback>
      </mc:AlternateContent>
    </w:r>
    <w:r w:rsidR="00480938">
      <w:rPr>
        <w:noProof/>
      </w:rPr>
      <mc:AlternateContent>
        <mc:Choice Requires="wps">
          <w:drawing>
            <wp:anchor distT="0" distB="0" distL="114300" distR="114300" simplePos="0" relativeHeight="251658249" behindDoc="0" locked="0" layoutInCell="1" allowOverlap="1" wp14:anchorId="2C7C9D25" wp14:editId="0EACD5EA">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F5C41B" id="Straight Connector 386731520" o:spid="_x0000_s1026" alt="&quot;&quot;" style="position:absolute;flip:y;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7" behindDoc="0" locked="0" layoutInCell="1" allowOverlap="1" wp14:anchorId="756E30B3" wp14:editId="690845F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5" type="#_x0000_t202" alt="&quot;&quot;" style="position:absolute;margin-left:566.15pt;margin-top:35.4pt;width:83.15pt;height:23.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50"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6555F00D" id="Straight Connector 432915766"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254EAF0E"/>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4B4623"/>
    <w:multiLevelType w:val="hybridMultilevel"/>
    <w:tmpl w:val="F1FCD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3005D3"/>
    <w:multiLevelType w:val="hybridMultilevel"/>
    <w:tmpl w:val="BEF09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350B7E"/>
    <w:multiLevelType w:val="hybridMultilevel"/>
    <w:tmpl w:val="F48C4E50"/>
    <w:lvl w:ilvl="0" w:tplc="CDB40D18">
      <w:start w:val="1"/>
      <w:numFmt w:val="decimal"/>
      <w:lvlText w:val="(%1)"/>
      <w:lvlJc w:val="left"/>
      <w:pPr>
        <w:ind w:left="1440" w:hanging="360"/>
      </w:pPr>
      <w:rPr>
        <w:rFonts w:asciiTheme="minorHAnsi" w:eastAsia="Calibri" w:hAnsiTheme="minorHAnsi" w:cs="Arial"/>
        <w:b w:val="0"/>
        <w:bCs w:val="0"/>
        <w:i w:val="0"/>
        <w:iCs w:val="0"/>
        <w:color w:val="404040"/>
        <w:spacing w:val="-1"/>
        <w:w w:val="69"/>
        <w:sz w:val="20"/>
        <w:szCs w:val="20"/>
        <w:lang w:val="en-U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6"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2"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1203AA"/>
    <w:multiLevelType w:val="hybridMultilevel"/>
    <w:tmpl w:val="96CED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5"/>
  </w:num>
  <w:num w:numId="2" w16cid:durableId="1260485699">
    <w:abstractNumId w:val="21"/>
  </w:num>
  <w:num w:numId="3" w16cid:durableId="822359553">
    <w:abstractNumId w:val="27"/>
  </w:num>
  <w:num w:numId="4" w16cid:durableId="650865642">
    <w:abstractNumId w:val="13"/>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20"/>
  </w:num>
  <w:num w:numId="15" w16cid:durableId="1575819930">
    <w:abstractNumId w:val="5"/>
    <w:lvlOverride w:ilvl="0">
      <w:startOverride w:val="1"/>
    </w:lvlOverride>
  </w:num>
  <w:num w:numId="16" w16cid:durableId="161743248">
    <w:abstractNumId w:val="5"/>
  </w:num>
  <w:num w:numId="17" w16cid:durableId="101540346">
    <w:abstractNumId w:val="16"/>
  </w:num>
  <w:num w:numId="18" w16cid:durableId="760376853">
    <w:abstractNumId w:val="22"/>
  </w:num>
  <w:num w:numId="19" w16cid:durableId="1965888583">
    <w:abstractNumId w:val="14"/>
  </w:num>
  <w:num w:numId="20" w16cid:durableId="166602290">
    <w:abstractNumId w:val="11"/>
  </w:num>
  <w:num w:numId="21" w16cid:durableId="476142223">
    <w:abstractNumId w:val="5"/>
  </w:num>
  <w:num w:numId="22" w16cid:durableId="395858372">
    <w:abstractNumId w:val="10"/>
  </w:num>
  <w:num w:numId="23" w16cid:durableId="169565482">
    <w:abstractNumId w:val="5"/>
  </w:num>
  <w:num w:numId="24" w16cid:durableId="122580931">
    <w:abstractNumId w:val="24"/>
  </w:num>
  <w:num w:numId="25" w16cid:durableId="1013414417">
    <w:abstractNumId w:val="18"/>
  </w:num>
  <w:num w:numId="26" w16cid:durableId="2096438671">
    <w:abstractNumId w:val="7"/>
  </w:num>
  <w:num w:numId="27" w16cid:durableId="661202464">
    <w:abstractNumId w:val="19"/>
  </w:num>
  <w:num w:numId="28" w16cid:durableId="499661401">
    <w:abstractNumId w:val="23"/>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7"/>
  </w:num>
  <w:num w:numId="33" w16cid:durableId="1088890614">
    <w:abstractNumId w:val="15"/>
  </w:num>
  <w:num w:numId="34" w16cid:durableId="847645630">
    <w:abstractNumId w:val="28"/>
  </w:num>
  <w:num w:numId="35" w16cid:durableId="250743278">
    <w:abstractNumId w:val="12"/>
  </w:num>
  <w:num w:numId="36" w16cid:durableId="1230456896">
    <w:abstractNumId w:val="8"/>
  </w:num>
  <w:num w:numId="37" w16cid:durableId="1174150694">
    <w:abstractNumId w:val="9"/>
  </w:num>
  <w:num w:numId="38" w16cid:durableId="1094522370">
    <w:abstractNumId w:val="5"/>
  </w:num>
  <w:num w:numId="39" w16cid:durableId="1333987344">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A7D"/>
    <w:rsid w:val="0000226F"/>
    <w:rsid w:val="00003021"/>
    <w:rsid w:val="00003149"/>
    <w:rsid w:val="00003765"/>
    <w:rsid w:val="00003FDA"/>
    <w:rsid w:val="00004A7A"/>
    <w:rsid w:val="000053F4"/>
    <w:rsid w:val="00006776"/>
    <w:rsid w:val="00007C4A"/>
    <w:rsid w:val="0001142A"/>
    <w:rsid w:val="000125AA"/>
    <w:rsid w:val="00013390"/>
    <w:rsid w:val="000147F1"/>
    <w:rsid w:val="00015E8A"/>
    <w:rsid w:val="00015ED2"/>
    <w:rsid w:val="00020662"/>
    <w:rsid w:val="00020AD1"/>
    <w:rsid w:val="000217AB"/>
    <w:rsid w:val="00021B44"/>
    <w:rsid w:val="000224E8"/>
    <w:rsid w:val="0002304B"/>
    <w:rsid w:val="00024056"/>
    <w:rsid w:val="00025CFC"/>
    <w:rsid w:val="000267C6"/>
    <w:rsid w:val="00027F21"/>
    <w:rsid w:val="00030A2E"/>
    <w:rsid w:val="0003151A"/>
    <w:rsid w:val="00031525"/>
    <w:rsid w:val="00031B79"/>
    <w:rsid w:val="000334A1"/>
    <w:rsid w:val="000344AA"/>
    <w:rsid w:val="00034DA2"/>
    <w:rsid w:val="00036B59"/>
    <w:rsid w:val="00037DE6"/>
    <w:rsid w:val="000407BA"/>
    <w:rsid w:val="000428D8"/>
    <w:rsid w:val="00043EBE"/>
    <w:rsid w:val="000440AE"/>
    <w:rsid w:val="0004645F"/>
    <w:rsid w:val="00046FF6"/>
    <w:rsid w:val="0004760D"/>
    <w:rsid w:val="0005022A"/>
    <w:rsid w:val="0005091F"/>
    <w:rsid w:val="00050DC0"/>
    <w:rsid w:val="00051224"/>
    <w:rsid w:val="000515FD"/>
    <w:rsid w:val="00057161"/>
    <w:rsid w:val="00057A56"/>
    <w:rsid w:val="00064FEF"/>
    <w:rsid w:val="000651D1"/>
    <w:rsid w:val="000670F6"/>
    <w:rsid w:val="00067FA7"/>
    <w:rsid w:val="00067FE1"/>
    <w:rsid w:val="00071691"/>
    <w:rsid w:val="00071E3A"/>
    <w:rsid w:val="000728BE"/>
    <w:rsid w:val="00075FA7"/>
    <w:rsid w:val="00076408"/>
    <w:rsid w:val="000773A5"/>
    <w:rsid w:val="00080945"/>
    <w:rsid w:val="00080B56"/>
    <w:rsid w:val="0008146F"/>
    <w:rsid w:val="00081936"/>
    <w:rsid w:val="00081BC5"/>
    <w:rsid w:val="00082507"/>
    <w:rsid w:val="000826A1"/>
    <w:rsid w:val="00082AA3"/>
    <w:rsid w:val="00082FC4"/>
    <w:rsid w:val="0008405B"/>
    <w:rsid w:val="00086C6E"/>
    <w:rsid w:val="00087056"/>
    <w:rsid w:val="00087762"/>
    <w:rsid w:val="00087D6F"/>
    <w:rsid w:val="00091CD5"/>
    <w:rsid w:val="0009236E"/>
    <w:rsid w:val="000936A5"/>
    <w:rsid w:val="00093986"/>
    <w:rsid w:val="00095DCF"/>
    <w:rsid w:val="00095F03"/>
    <w:rsid w:val="00097EE1"/>
    <w:rsid w:val="000A04A7"/>
    <w:rsid w:val="000A3A9D"/>
    <w:rsid w:val="000A4FFC"/>
    <w:rsid w:val="000A5A80"/>
    <w:rsid w:val="000A71A1"/>
    <w:rsid w:val="000B1881"/>
    <w:rsid w:val="000B2019"/>
    <w:rsid w:val="000B282C"/>
    <w:rsid w:val="000B2AFF"/>
    <w:rsid w:val="000B311D"/>
    <w:rsid w:val="000B37C8"/>
    <w:rsid w:val="000B3A35"/>
    <w:rsid w:val="000B64C7"/>
    <w:rsid w:val="000B70E6"/>
    <w:rsid w:val="000B72BE"/>
    <w:rsid w:val="000C1CB5"/>
    <w:rsid w:val="000C7AA7"/>
    <w:rsid w:val="000C7F26"/>
    <w:rsid w:val="000D08B1"/>
    <w:rsid w:val="000D0F35"/>
    <w:rsid w:val="000D16FA"/>
    <w:rsid w:val="000D31D9"/>
    <w:rsid w:val="000E0946"/>
    <w:rsid w:val="000E0FBF"/>
    <w:rsid w:val="000E58DD"/>
    <w:rsid w:val="000E5A88"/>
    <w:rsid w:val="000E71FE"/>
    <w:rsid w:val="000E7AC0"/>
    <w:rsid w:val="000F1177"/>
    <w:rsid w:val="000F5912"/>
    <w:rsid w:val="000F6BDB"/>
    <w:rsid w:val="000F6F24"/>
    <w:rsid w:val="00100046"/>
    <w:rsid w:val="00100CDC"/>
    <w:rsid w:val="0010280F"/>
    <w:rsid w:val="0010285E"/>
    <w:rsid w:val="00102F67"/>
    <w:rsid w:val="00103143"/>
    <w:rsid w:val="00103C62"/>
    <w:rsid w:val="00103FEF"/>
    <w:rsid w:val="001046A2"/>
    <w:rsid w:val="001054CC"/>
    <w:rsid w:val="001056F5"/>
    <w:rsid w:val="00105E73"/>
    <w:rsid w:val="00106124"/>
    <w:rsid w:val="00106B70"/>
    <w:rsid w:val="001071F6"/>
    <w:rsid w:val="00107EB4"/>
    <w:rsid w:val="001110C1"/>
    <w:rsid w:val="001120FB"/>
    <w:rsid w:val="00113B9D"/>
    <w:rsid w:val="0011409E"/>
    <w:rsid w:val="001145B7"/>
    <w:rsid w:val="0011585A"/>
    <w:rsid w:val="001207A7"/>
    <w:rsid w:val="00120A75"/>
    <w:rsid w:val="00121786"/>
    <w:rsid w:val="00122759"/>
    <w:rsid w:val="0012475E"/>
    <w:rsid w:val="0012725B"/>
    <w:rsid w:val="00131B66"/>
    <w:rsid w:val="0013730E"/>
    <w:rsid w:val="001373B7"/>
    <w:rsid w:val="00137A1D"/>
    <w:rsid w:val="001407D5"/>
    <w:rsid w:val="00140C8D"/>
    <w:rsid w:val="00141924"/>
    <w:rsid w:val="001424E0"/>
    <w:rsid w:val="00142AE5"/>
    <w:rsid w:val="00142DDD"/>
    <w:rsid w:val="00145FD3"/>
    <w:rsid w:val="00146689"/>
    <w:rsid w:val="00147C86"/>
    <w:rsid w:val="00147E7F"/>
    <w:rsid w:val="00150C5E"/>
    <w:rsid w:val="00151BA0"/>
    <w:rsid w:val="0015281E"/>
    <w:rsid w:val="00152AB5"/>
    <w:rsid w:val="00152E6F"/>
    <w:rsid w:val="00154BF1"/>
    <w:rsid w:val="00155158"/>
    <w:rsid w:val="00155290"/>
    <w:rsid w:val="00156E42"/>
    <w:rsid w:val="00162379"/>
    <w:rsid w:val="001641D2"/>
    <w:rsid w:val="001647BA"/>
    <w:rsid w:val="00164809"/>
    <w:rsid w:val="00166160"/>
    <w:rsid w:val="00166DF6"/>
    <w:rsid w:val="001670FB"/>
    <w:rsid w:val="00173158"/>
    <w:rsid w:val="001732DE"/>
    <w:rsid w:val="001735A3"/>
    <w:rsid w:val="00174320"/>
    <w:rsid w:val="00174D3D"/>
    <w:rsid w:val="00175576"/>
    <w:rsid w:val="00175740"/>
    <w:rsid w:val="00175DFF"/>
    <w:rsid w:val="00175EE1"/>
    <w:rsid w:val="001766BC"/>
    <w:rsid w:val="0017718C"/>
    <w:rsid w:val="00177EEB"/>
    <w:rsid w:val="00180B00"/>
    <w:rsid w:val="0018152A"/>
    <w:rsid w:val="00181E96"/>
    <w:rsid w:val="00183181"/>
    <w:rsid w:val="0018392E"/>
    <w:rsid w:val="001840DD"/>
    <w:rsid w:val="00186842"/>
    <w:rsid w:val="001871AA"/>
    <w:rsid w:val="0018774D"/>
    <w:rsid w:val="00187D42"/>
    <w:rsid w:val="00191BFF"/>
    <w:rsid w:val="00192F12"/>
    <w:rsid w:val="001930E3"/>
    <w:rsid w:val="001938CA"/>
    <w:rsid w:val="00194752"/>
    <w:rsid w:val="00196BE2"/>
    <w:rsid w:val="001974A3"/>
    <w:rsid w:val="00197903"/>
    <w:rsid w:val="00197C11"/>
    <w:rsid w:val="00197F20"/>
    <w:rsid w:val="001A071F"/>
    <w:rsid w:val="001A1F2B"/>
    <w:rsid w:val="001A3BE8"/>
    <w:rsid w:val="001A4C20"/>
    <w:rsid w:val="001A51F9"/>
    <w:rsid w:val="001A5AAA"/>
    <w:rsid w:val="001A654E"/>
    <w:rsid w:val="001A65C5"/>
    <w:rsid w:val="001A7C53"/>
    <w:rsid w:val="001B01FA"/>
    <w:rsid w:val="001B09EA"/>
    <w:rsid w:val="001B2076"/>
    <w:rsid w:val="001B2C2C"/>
    <w:rsid w:val="001B3CC3"/>
    <w:rsid w:val="001B4494"/>
    <w:rsid w:val="001B47EA"/>
    <w:rsid w:val="001B4F62"/>
    <w:rsid w:val="001B7A46"/>
    <w:rsid w:val="001C0CD6"/>
    <w:rsid w:val="001C0EE4"/>
    <w:rsid w:val="001C2559"/>
    <w:rsid w:val="001C38B9"/>
    <w:rsid w:val="001C580F"/>
    <w:rsid w:val="001C6117"/>
    <w:rsid w:val="001C7640"/>
    <w:rsid w:val="001C7E05"/>
    <w:rsid w:val="001D11F8"/>
    <w:rsid w:val="001D2405"/>
    <w:rsid w:val="001D259F"/>
    <w:rsid w:val="001D2670"/>
    <w:rsid w:val="001D2F03"/>
    <w:rsid w:val="001D2F29"/>
    <w:rsid w:val="001D305A"/>
    <w:rsid w:val="001D5D5C"/>
    <w:rsid w:val="001D6282"/>
    <w:rsid w:val="001D69DA"/>
    <w:rsid w:val="001D769F"/>
    <w:rsid w:val="001D7CE9"/>
    <w:rsid w:val="001D7CFA"/>
    <w:rsid w:val="001E28F4"/>
    <w:rsid w:val="001E2BD6"/>
    <w:rsid w:val="001E3578"/>
    <w:rsid w:val="001E35CA"/>
    <w:rsid w:val="001E3EFE"/>
    <w:rsid w:val="001E4627"/>
    <w:rsid w:val="001E4DE2"/>
    <w:rsid w:val="001E5C6B"/>
    <w:rsid w:val="001E5FAC"/>
    <w:rsid w:val="001E7444"/>
    <w:rsid w:val="001E74CE"/>
    <w:rsid w:val="001E7C73"/>
    <w:rsid w:val="001E7DB5"/>
    <w:rsid w:val="001F07F7"/>
    <w:rsid w:val="001F165A"/>
    <w:rsid w:val="001F1D2E"/>
    <w:rsid w:val="001F345C"/>
    <w:rsid w:val="001F48CC"/>
    <w:rsid w:val="001F57EB"/>
    <w:rsid w:val="001F6777"/>
    <w:rsid w:val="00200328"/>
    <w:rsid w:val="00200C37"/>
    <w:rsid w:val="0020162C"/>
    <w:rsid w:val="00203078"/>
    <w:rsid w:val="00203C71"/>
    <w:rsid w:val="00203E79"/>
    <w:rsid w:val="00210D15"/>
    <w:rsid w:val="002127D7"/>
    <w:rsid w:val="00213292"/>
    <w:rsid w:val="00213747"/>
    <w:rsid w:val="0021693C"/>
    <w:rsid w:val="00221912"/>
    <w:rsid w:val="002220B7"/>
    <w:rsid w:val="00222D85"/>
    <w:rsid w:val="00222EDE"/>
    <w:rsid w:val="002241D7"/>
    <w:rsid w:val="00224752"/>
    <w:rsid w:val="00225187"/>
    <w:rsid w:val="00225B73"/>
    <w:rsid w:val="00225BE3"/>
    <w:rsid w:val="00226D32"/>
    <w:rsid w:val="00227675"/>
    <w:rsid w:val="002308D7"/>
    <w:rsid w:val="00231294"/>
    <w:rsid w:val="00231433"/>
    <w:rsid w:val="00231892"/>
    <w:rsid w:val="00232106"/>
    <w:rsid w:val="002323CC"/>
    <w:rsid w:val="00235887"/>
    <w:rsid w:val="00236A18"/>
    <w:rsid w:val="00236DA8"/>
    <w:rsid w:val="002375FF"/>
    <w:rsid w:val="00240110"/>
    <w:rsid w:val="00240301"/>
    <w:rsid w:val="00241E1D"/>
    <w:rsid w:val="002425A9"/>
    <w:rsid w:val="00242DD3"/>
    <w:rsid w:val="00242EB7"/>
    <w:rsid w:val="00243F8F"/>
    <w:rsid w:val="00244496"/>
    <w:rsid w:val="00244A6F"/>
    <w:rsid w:val="00244BB9"/>
    <w:rsid w:val="00245906"/>
    <w:rsid w:val="00247918"/>
    <w:rsid w:val="00247944"/>
    <w:rsid w:val="00250522"/>
    <w:rsid w:val="002530EC"/>
    <w:rsid w:val="0025754A"/>
    <w:rsid w:val="002605E3"/>
    <w:rsid w:val="002614E0"/>
    <w:rsid w:val="00265589"/>
    <w:rsid w:val="00267045"/>
    <w:rsid w:val="00270ADF"/>
    <w:rsid w:val="0027158B"/>
    <w:rsid w:val="0027258D"/>
    <w:rsid w:val="00273928"/>
    <w:rsid w:val="002752A9"/>
    <w:rsid w:val="00275E0F"/>
    <w:rsid w:val="002778CE"/>
    <w:rsid w:val="002805A9"/>
    <w:rsid w:val="0028100F"/>
    <w:rsid w:val="002818B7"/>
    <w:rsid w:val="00284464"/>
    <w:rsid w:val="00285573"/>
    <w:rsid w:val="00286D5B"/>
    <w:rsid w:val="00286E45"/>
    <w:rsid w:val="002901ED"/>
    <w:rsid w:val="00291DC1"/>
    <w:rsid w:val="00293B95"/>
    <w:rsid w:val="0029491F"/>
    <w:rsid w:val="00295EC4"/>
    <w:rsid w:val="00295EED"/>
    <w:rsid w:val="00296336"/>
    <w:rsid w:val="002A0161"/>
    <w:rsid w:val="002A0BD4"/>
    <w:rsid w:val="002A12BC"/>
    <w:rsid w:val="002A200C"/>
    <w:rsid w:val="002A27F3"/>
    <w:rsid w:val="002A34D8"/>
    <w:rsid w:val="002A4060"/>
    <w:rsid w:val="002A662B"/>
    <w:rsid w:val="002A6FCE"/>
    <w:rsid w:val="002A79BD"/>
    <w:rsid w:val="002B33C3"/>
    <w:rsid w:val="002B608E"/>
    <w:rsid w:val="002B6895"/>
    <w:rsid w:val="002B6C53"/>
    <w:rsid w:val="002B714C"/>
    <w:rsid w:val="002C2269"/>
    <w:rsid w:val="002C3FF8"/>
    <w:rsid w:val="002C49D5"/>
    <w:rsid w:val="002C5DA7"/>
    <w:rsid w:val="002C65D6"/>
    <w:rsid w:val="002C6F3C"/>
    <w:rsid w:val="002D0C12"/>
    <w:rsid w:val="002D1919"/>
    <w:rsid w:val="002D233D"/>
    <w:rsid w:val="002D2B93"/>
    <w:rsid w:val="002D2D9E"/>
    <w:rsid w:val="002D4321"/>
    <w:rsid w:val="002D4F73"/>
    <w:rsid w:val="002D4FC9"/>
    <w:rsid w:val="002D764C"/>
    <w:rsid w:val="002E0856"/>
    <w:rsid w:val="002E1788"/>
    <w:rsid w:val="002E1D95"/>
    <w:rsid w:val="002E1E86"/>
    <w:rsid w:val="002E2EEF"/>
    <w:rsid w:val="002E3314"/>
    <w:rsid w:val="002E5A68"/>
    <w:rsid w:val="002E7236"/>
    <w:rsid w:val="002E73F8"/>
    <w:rsid w:val="002F0029"/>
    <w:rsid w:val="002F00E5"/>
    <w:rsid w:val="002F06DB"/>
    <w:rsid w:val="002F1BC9"/>
    <w:rsid w:val="002F2E57"/>
    <w:rsid w:val="002F3A90"/>
    <w:rsid w:val="002F5A1F"/>
    <w:rsid w:val="002F77F4"/>
    <w:rsid w:val="003025C5"/>
    <w:rsid w:val="003027E4"/>
    <w:rsid w:val="00302BBD"/>
    <w:rsid w:val="003035C4"/>
    <w:rsid w:val="00305B0F"/>
    <w:rsid w:val="00306AC4"/>
    <w:rsid w:val="00312FA7"/>
    <w:rsid w:val="00313928"/>
    <w:rsid w:val="00313CE5"/>
    <w:rsid w:val="0031460E"/>
    <w:rsid w:val="00314A6B"/>
    <w:rsid w:val="00315ABA"/>
    <w:rsid w:val="00317335"/>
    <w:rsid w:val="00317640"/>
    <w:rsid w:val="00317E25"/>
    <w:rsid w:val="003223CB"/>
    <w:rsid w:val="003261A3"/>
    <w:rsid w:val="00326952"/>
    <w:rsid w:val="00326DC1"/>
    <w:rsid w:val="00326FA1"/>
    <w:rsid w:val="00327B9A"/>
    <w:rsid w:val="003304D3"/>
    <w:rsid w:val="00330567"/>
    <w:rsid w:val="00331B0A"/>
    <w:rsid w:val="003337E9"/>
    <w:rsid w:val="00337145"/>
    <w:rsid w:val="003372AD"/>
    <w:rsid w:val="00337B62"/>
    <w:rsid w:val="00340F35"/>
    <w:rsid w:val="003413B4"/>
    <w:rsid w:val="00341E0A"/>
    <w:rsid w:val="00343504"/>
    <w:rsid w:val="00344E5C"/>
    <w:rsid w:val="00344EE2"/>
    <w:rsid w:val="003453AB"/>
    <w:rsid w:val="0034651F"/>
    <w:rsid w:val="00347311"/>
    <w:rsid w:val="0035018D"/>
    <w:rsid w:val="00351547"/>
    <w:rsid w:val="003518C7"/>
    <w:rsid w:val="00351A38"/>
    <w:rsid w:val="00351F10"/>
    <w:rsid w:val="0035221E"/>
    <w:rsid w:val="00352D84"/>
    <w:rsid w:val="003552FB"/>
    <w:rsid w:val="00355802"/>
    <w:rsid w:val="003558C3"/>
    <w:rsid w:val="00355F02"/>
    <w:rsid w:val="00356F00"/>
    <w:rsid w:val="00357796"/>
    <w:rsid w:val="00361015"/>
    <w:rsid w:val="00363130"/>
    <w:rsid w:val="00363A72"/>
    <w:rsid w:val="003643BE"/>
    <w:rsid w:val="00364E31"/>
    <w:rsid w:val="003658D9"/>
    <w:rsid w:val="00366293"/>
    <w:rsid w:val="00366C77"/>
    <w:rsid w:val="00371062"/>
    <w:rsid w:val="003722B3"/>
    <w:rsid w:val="00372816"/>
    <w:rsid w:val="003729AA"/>
    <w:rsid w:val="00373D87"/>
    <w:rsid w:val="00376B53"/>
    <w:rsid w:val="00377F7A"/>
    <w:rsid w:val="00381838"/>
    <w:rsid w:val="00381CAC"/>
    <w:rsid w:val="00382F71"/>
    <w:rsid w:val="0038556A"/>
    <w:rsid w:val="0038631A"/>
    <w:rsid w:val="00390A89"/>
    <w:rsid w:val="00390C11"/>
    <w:rsid w:val="00395D0D"/>
    <w:rsid w:val="00397EF5"/>
    <w:rsid w:val="003A0549"/>
    <w:rsid w:val="003A14BB"/>
    <w:rsid w:val="003A196E"/>
    <w:rsid w:val="003A2F96"/>
    <w:rsid w:val="003A3290"/>
    <w:rsid w:val="003A533C"/>
    <w:rsid w:val="003A6390"/>
    <w:rsid w:val="003A709B"/>
    <w:rsid w:val="003B0263"/>
    <w:rsid w:val="003B11C8"/>
    <w:rsid w:val="003B285D"/>
    <w:rsid w:val="003B3ABB"/>
    <w:rsid w:val="003B6A8C"/>
    <w:rsid w:val="003C04B7"/>
    <w:rsid w:val="003C206F"/>
    <w:rsid w:val="003C349C"/>
    <w:rsid w:val="003C5424"/>
    <w:rsid w:val="003C6012"/>
    <w:rsid w:val="003D2C01"/>
    <w:rsid w:val="003D48DD"/>
    <w:rsid w:val="003D5BD9"/>
    <w:rsid w:val="003E009D"/>
    <w:rsid w:val="003E0409"/>
    <w:rsid w:val="003E1F2E"/>
    <w:rsid w:val="003E5522"/>
    <w:rsid w:val="003E5BF9"/>
    <w:rsid w:val="003F0E03"/>
    <w:rsid w:val="003F1172"/>
    <w:rsid w:val="003F1D31"/>
    <w:rsid w:val="003F2261"/>
    <w:rsid w:val="003F5305"/>
    <w:rsid w:val="003F55CB"/>
    <w:rsid w:val="003F582C"/>
    <w:rsid w:val="003F6096"/>
    <w:rsid w:val="00400368"/>
    <w:rsid w:val="004008EA"/>
    <w:rsid w:val="00401FBD"/>
    <w:rsid w:val="00406D98"/>
    <w:rsid w:val="0040710A"/>
    <w:rsid w:val="004078A9"/>
    <w:rsid w:val="00407AF6"/>
    <w:rsid w:val="00407D3B"/>
    <w:rsid w:val="00410DCF"/>
    <w:rsid w:val="0041277D"/>
    <w:rsid w:val="00416AAD"/>
    <w:rsid w:val="00420243"/>
    <w:rsid w:val="00420453"/>
    <w:rsid w:val="00420A45"/>
    <w:rsid w:val="00423828"/>
    <w:rsid w:val="00424540"/>
    <w:rsid w:val="00424FC6"/>
    <w:rsid w:val="004250FC"/>
    <w:rsid w:val="0042585C"/>
    <w:rsid w:val="004259C4"/>
    <w:rsid w:val="00425DB8"/>
    <w:rsid w:val="00426075"/>
    <w:rsid w:val="00426E94"/>
    <w:rsid w:val="0042703B"/>
    <w:rsid w:val="0042769D"/>
    <w:rsid w:val="00432D43"/>
    <w:rsid w:val="00433905"/>
    <w:rsid w:val="00436AE5"/>
    <w:rsid w:val="00436C91"/>
    <w:rsid w:val="004376D4"/>
    <w:rsid w:val="00440C08"/>
    <w:rsid w:val="004425B6"/>
    <w:rsid w:val="004430CB"/>
    <w:rsid w:val="004434B0"/>
    <w:rsid w:val="00444ECE"/>
    <w:rsid w:val="004467AA"/>
    <w:rsid w:val="0044755C"/>
    <w:rsid w:val="00447909"/>
    <w:rsid w:val="00450B33"/>
    <w:rsid w:val="00450C18"/>
    <w:rsid w:val="00451175"/>
    <w:rsid w:val="00452BF1"/>
    <w:rsid w:val="004536F1"/>
    <w:rsid w:val="00454356"/>
    <w:rsid w:val="00460099"/>
    <w:rsid w:val="004602E4"/>
    <w:rsid w:val="004603C1"/>
    <w:rsid w:val="004615F2"/>
    <w:rsid w:val="00461D1C"/>
    <w:rsid w:val="00463FCC"/>
    <w:rsid w:val="0046628E"/>
    <w:rsid w:val="004677FB"/>
    <w:rsid w:val="00467DA4"/>
    <w:rsid w:val="0047079F"/>
    <w:rsid w:val="00470F07"/>
    <w:rsid w:val="00471DCF"/>
    <w:rsid w:val="0047334C"/>
    <w:rsid w:val="00473ED6"/>
    <w:rsid w:val="00474D88"/>
    <w:rsid w:val="00475353"/>
    <w:rsid w:val="00476ADF"/>
    <w:rsid w:val="00480938"/>
    <w:rsid w:val="00482018"/>
    <w:rsid w:val="00482194"/>
    <w:rsid w:val="00482DA4"/>
    <w:rsid w:val="004834A7"/>
    <w:rsid w:val="004844E4"/>
    <w:rsid w:val="00484C1F"/>
    <w:rsid w:val="00484ED9"/>
    <w:rsid w:val="00486476"/>
    <w:rsid w:val="004900CB"/>
    <w:rsid w:val="00491AFB"/>
    <w:rsid w:val="00492093"/>
    <w:rsid w:val="00492C00"/>
    <w:rsid w:val="00493110"/>
    <w:rsid w:val="00495A20"/>
    <w:rsid w:val="004A0DAB"/>
    <w:rsid w:val="004A24E5"/>
    <w:rsid w:val="004A3808"/>
    <w:rsid w:val="004A5D0C"/>
    <w:rsid w:val="004A61B6"/>
    <w:rsid w:val="004A6237"/>
    <w:rsid w:val="004A6451"/>
    <w:rsid w:val="004B055C"/>
    <w:rsid w:val="004B105A"/>
    <w:rsid w:val="004B197B"/>
    <w:rsid w:val="004B23EB"/>
    <w:rsid w:val="004B527B"/>
    <w:rsid w:val="004B59D1"/>
    <w:rsid w:val="004B6FCB"/>
    <w:rsid w:val="004C36E5"/>
    <w:rsid w:val="004C3DAC"/>
    <w:rsid w:val="004C51A0"/>
    <w:rsid w:val="004C5FC1"/>
    <w:rsid w:val="004C6C17"/>
    <w:rsid w:val="004D1667"/>
    <w:rsid w:val="004D36AA"/>
    <w:rsid w:val="004D6510"/>
    <w:rsid w:val="004D7DED"/>
    <w:rsid w:val="004E1046"/>
    <w:rsid w:val="004E2A13"/>
    <w:rsid w:val="004E3A21"/>
    <w:rsid w:val="004E51D6"/>
    <w:rsid w:val="004E5D4D"/>
    <w:rsid w:val="004F0C95"/>
    <w:rsid w:val="004F0EDD"/>
    <w:rsid w:val="004F1144"/>
    <w:rsid w:val="004F1900"/>
    <w:rsid w:val="004F26A8"/>
    <w:rsid w:val="004F43E6"/>
    <w:rsid w:val="004F47FF"/>
    <w:rsid w:val="004F58DB"/>
    <w:rsid w:val="004F73A3"/>
    <w:rsid w:val="004F7CCF"/>
    <w:rsid w:val="0050164A"/>
    <w:rsid w:val="00501E6C"/>
    <w:rsid w:val="005033D9"/>
    <w:rsid w:val="0050528F"/>
    <w:rsid w:val="00505C01"/>
    <w:rsid w:val="00505FB7"/>
    <w:rsid w:val="0050650C"/>
    <w:rsid w:val="005124C7"/>
    <w:rsid w:val="00512D30"/>
    <w:rsid w:val="005139A0"/>
    <w:rsid w:val="00513EDE"/>
    <w:rsid w:val="00514B4D"/>
    <w:rsid w:val="0051601E"/>
    <w:rsid w:val="0051617E"/>
    <w:rsid w:val="005200CB"/>
    <w:rsid w:val="00520331"/>
    <w:rsid w:val="0052106B"/>
    <w:rsid w:val="00521124"/>
    <w:rsid w:val="0052182E"/>
    <w:rsid w:val="00521FF6"/>
    <w:rsid w:val="0052213B"/>
    <w:rsid w:val="00522273"/>
    <w:rsid w:val="00522A89"/>
    <w:rsid w:val="0052364F"/>
    <w:rsid w:val="00525154"/>
    <w:rsid w:val="0052534D"/>
    <w:rsid w:val="0052540C"/>
    <w:rsid w:val="005273A6"/>
    <w:rsid w:val="00527F05"/>
    <w:rsid w:val="0053003B"/>
    <w:rsid w:val="00531FBC"/>
    <w:rsid w:val="005377CD"/>
    <w:rsid w:val="00540363"/>
    <w:rsid w:val="005407E6"/>
    <w:rsid w:val="0054339A"/>
    <w:rsid w:val="00543CB8"/>
    <w:rsid w:val="00546CBA"/>
    <w:rsid w:val="00547A23"/>
    <w:rsid w:val="00551CCA"/>
    <w:rsid w:val="00554E41"/>
    <w:rsid w:val="0055668E"/>
    <w:rsid w:val="005577AE"/>
    <w:rsid w:val="0056106A"/>
    <w:rsid w:val="005614CC"/>
    <w:rsid w:val="00564A33"/>
    <w:rsid w:val="00566B8F"/>
    <w:rsid w:val="00566FCF"/>
    <w:rsid w:val="00567FEC"/>
    <w:rsid w:val="00570861"/>
    <w:rsid w:val="00571269"/>
    <w:rsid w:val="00571847"/>
    <w:rsid w:val="00571DBF"/>
    <w:rsid w:val="00573148"/>
    <w:rsid w:val="00574857"/>
    <w:rsid w:val="00577796"/>
    <w:rsid w:val="0058036D"/>
    <w:rsid w:val="00580A70"/>
    <w:rsid w:val="00583522"/>
    <w:rsid w:val="005835EE"/>
    <w:rsid w:val="005843A5"/>
    <w:rsid w:val="00584DF7"/>
    <w:rsid w:val="005856EF"/>
    <w:rsid w:val="00586CF8"/>
    <w:rsid w:val="00591735"/>
    <w:rsid w:val="00592F80"/>
    <w:rsid w:val="00594294"/>
    <w:rsid w:val="0059531B"/>
    <w:rsid w:val="005954CF"/>
    <w:rsid w:val="00595D9E"/>
    <w:rsid w:val="00597FD4"/>
    <w:rsid w:val="005A1961"/>
    <w:rsid w:val="005A23D5"/>
    <w:rsid w:val="005A28F5"/>
    <w:rsid w:val="005A2DA1"/>
    <w:rsid w:val="005A6502"/>
    <w:rsid w:val="005A67AC"/>
    <w:rsid w:val="005A6E1E"/>
    <w:rsid w:val="005B403A"/>
    <w:rsid w:val="005B4E72"/>
    <w:rsid w:val="005B7225"/>
    <w:rsid w:val="005C04F9"/>
    <w:rsid w:val="005C3E20"/>
    <w:rsid w:val="005C49B8"/>
    <w:rsid w:val="005C58E3"/>
    <w:rsid w:val="005C63D7"/>
    <w:rsid w:val="005C6EEE"/>
    <w:rsid w:val="005D1327"/>
    <w:rsid w:val="005D1EE3"/>
    <w:rsid w:val="005D3BA2"/>
    <w:rsid w:val="005D3D18"/>
    <w:rsid w:val="005D4B50"/>
    <w:rsid w:val="005E05A9"/>
    <w:rsid w:val="005E1866"/>
    <w:rsid w:val="005E2668"/>
    <w:rsid w:val="005E2C67"/>
    <w:rsid w:val="005E2C9D"/>
    <w:rsid w:val="005E3CC4"/>
    <w:rsid w:val="005E5D5A"/>
    <w:rsid w:val="005F02AF"/>
    <w:rsid w:val="005F0B25"/>
    <w:rsid w:val="005F0D20"/>
    <w:rsid w:val="005F18E1"/>
    <w:rsid w:val="005F37BA"/>
    <w:rsid w:val="005F3A5F"/>
    <w:rsid w:val="005F4760"/>
    <w:rsid w:val="005F5892"/>
    <w:rsid w:val="005F744C"/>
    <w:rsid w:val="0060165E"/>
    <w:rsid w:val="00601846"/>
    <w:rsid w:val="006019EC"/>
    <w:rsid w:val="00603B51"/>
    <w:rsid w:val="006042F6"/>
    <w:rsid w:val="00604864"/>
    <w:rsid w:val="0061074C"/>
    <w:rsid w:val="00610A7B"/>
    <w:rsid w:val="006125BB"/>
    <w:rsid w:val="006152D3"/>
    <w:rsid w:val="00615311"/>
    <w:rsid w:val="0061560E"/>
    <w:rsid w:val="00616A49"/>
    <w:rsid w:val="00616B7D"/>
    <w:rsid w:val="00622F4B"/>
    <w:rsid w:val="00623142"/>
    <w:rsid w:val="00623DD2"/>
    <w:rsid w:val="00625978"/>
    <w:rsid w:val="00625CFA"/>
    <w:rsid w:val="00626264"/>
    <w:rsid w:val="00627161"/>
    <w:rsid w:val="00633C6F"/>
    <w:rsid w:val="00633DEE"/>
    <w:rsid w:val="006341EF"/>
    <w:rsid w:val="006346CA"/>
    <w:rsid w:val="00634D95"/>
    <w:rsid w:val="00635F12"/>
    <w:rsid w:val="00636414"/>
    <w:rsid w:val="00641A9E"/>
    <w:rsid w:val="00642964"/>
    <w:rsid w:val="00643B60"/>
    <w:rsid w:val="00643D0B"/>
    <w:rsid w:val="00645ABA"/>
    <w:rsid w:val="00650187"/>
    <w:rsid w:val="006527F8"/>
    <w:rsid w:val="00653A77"/>
    <w:rsid w:val="006542CC"/>
    <w:rsid w:val="0066010F"/>
    <w:rsid w:val="006609DE"/>
    <w:rsid w:val="00662205"/>
    <w:rsid w:val="00662A86"/>
    <w:rsid w:val="00663B30"/>
    <w:rsid w:val="006645F9"/>
    <w:rsid w:val="00664A29"/>
    <w:rsid w:val="00666436"/>
    <w:rsid w:val="00667DD8"/>
    <w:rsid w:val="00667FCC"/>
    <w:rsid w:val="00671AC8"/>
    <w:rsid w:val="006728F3"/>
    <w:rsid w:val="0067314F"/>
    <w:rsid w:val="00673267"/>
    <w:rsid w:val="00673F33"/>
    <w:rsid w:val="00675326"/>
    <w:rsid w:val="006771EC"/>
    <w:rsid w:val="006778C7"/>
    <w:rsid w:val="006779B9"/>
    <w:rsid w:val="006803B0"/>
    <w:rsid w:val="006810FC"/>
    <w:rsid w:val="00682604"/>
    <w:rsid w:val="0068429B"/>
    <w:rsid w:val="00684874"/>
    <w:rsid w:val="006848BA"/>
    <w:rsid w:val="00685EC1"/>
    <w:rsid w:val="006864B8"/>
    <w:rsid w:val="00686F26"/>
    <w:rsid w:val="00687452"/>
    <w:rsid w:val="006909C1"/>
    <w:rsid w:val="00691044"/>
    <w:rsid w:val="006927CA"/>
    <w:rsid w:val="00692C44"/>
    <w:rsid w:val="006959FF"/>
    <w:rsid w:val="0069605B"/>
    <w:rsid w:val="006961D3"/>
    <w:rsid w:val="00697595"/>
    <w:rsid w:val="00697BC3"/>
    <w:rsid w:val="006A023C"/>
    <w:rsid w:val="006A0AEA"/>
    <w:rsid w:val="006A0CA8"/>
    <w:rsid w:val="006A1F11"/>
    <w:rsid w:val="006A3533"/>
    <w:rsid w:val="006A489C"/>
    <w:rsid w:val="006A48A9"/>
    <w:rsid w:val="006A5C70"/>
    <w:rsid w:val="006A7A9F"/>
    <w:rsid w:val="006A7F8E"/>
    <w:rsid w:val="006B0E67"/>
    <w:rsid w:val="006B12DD"/>
    <w:rsid w:val="006B13A0"/>
    <w:rsid w:val="006B163D"/>
    <w:rsid w:val="006B1895"/>
    <w:rsid w:val="006B18CE"/>
    <w:rsid w:val="006B1D8F"/>
    <w:rsid w:val="006B2E3F"/>
    <w:rsid w:val="006B52F5"/>
    <w:rsid w:val="006B5487"/>
    <w:rsid w:val="006B6B7B"/>
    <w:rsid w:val="006C0A3E"/>
    <w:rsid w:val="006C1D3E"/>
    <w:rsid w:val="006C346B"/>
    <w:rsid w:val="006C41B3"/>
    <w:rsid w:val="006C514A"/>
    <w:rsid w:val="006C6BE9"/>
    <w:rsid w:val="006C7D39"/>
    <w:rsid w:val="006C7FE9"/>
    <w:rsid w:val="006D02E1"/>
    <w:rsid w:val="006D288A"/>
    <w:rsid w:val="006D2A00"/>
    <w:rsid w:val="006D324C"/>
    <w:rsid w:val="006D375A"/>
    <w:rsid w:val="006D4FC8"/>
    <w:rsid w:val="006D5651"/>
    <w:rsid w:val="006D6E0D"/>
    <w:rsid w:val="006D7B07"/>
    <w:rsid w:val="006E0009"/>
    <w:rsid w:val="006E039D"/>
    <w:rsid w:val="006E1059"/>
    <w:rsid w:val="006E174E"/>
    <w:rsid w:val="006E2B89"/>
    <w:rsid w:val="006E2CC0"/>
    <w:rsid w:val="006E2F9C"/>
    <w:rsid w:val="006E4A43"/>
    <w:rsid w:val="006E787A"/>
    <w:rsid w:val="006F0F6A"/>
    <w:rsid w:val="006F0F9B"/>
    <w:rsid w:val="006F2DE2"/>
    <w:rsid w:val="006F36BF"/>
    <w:rsid w:val="006F54FD"/>
    <w:rsid w:val="006F7939"/>
    <w:rsid w:val="00700DF3"/>
    <w:rsid w:val="00701966"/>
    <w:rsid w:val="00702EC3"/>
    <w:rsid w:val="00702FD4"/>
    <w:rsid w:val="007040A3"/>
    <w:rsid w:val="0070440B"/>
    <w:rsid w:val="00704539"/>
    <w:rsid w:val="007049B8"/>
    <w:rsid w:val="00705CD6"/>
    <w:rsid w:val="00705D66"/>
    <w:rsid w:val="00707D04"/>
    <w:rsid w:val="007110D5"/>
    <w:rsid w:val="0071360F"/>
    <w:rsid w:val="00713C3C"/>
    <w:rsid w:val="0071474E"/>
    <w:rsid w:val="00714986"/>
    <w:rsid w:val="0071576F"/>
    <w:rsid w:val="007159F2"/>
    <w:rsid w:val="0071697C"/>
    <w:rsid w:val="00720179"/>
    <w:rsid w:val="00722BB1"/>
    <w:rsid w:val="00724809"/>
    <w:rsid w:val="00731854"/>
    <w:rsid w:val="00731D0B"/>
    <w:rsid w:val="00732F1E"/>
    <w:rsid w:val="00733941"/>
    <w:rsid w:val="00733A9B"/>
    <w:rsid w:val="007373BC"/>
    <w:rsid w:val="0074053A"/>
    <w:rsid w:val="00740F42"/>
    <w:rsid w:val="007411A4"/>
    <w:rsid w:val="007419F1"/>
    <w:rsid w:val="00741CDF"/>
    <w:rsid w:val="00741EB3"/>
    <w:rsid w:val="00742641"/>
    <w:rsid w:val="00744867"/>
    <w:rsid w:val="0074503F"/>
    <w:rsid w:val="00745FAC"/>
    <w:rsid w:val="00747FF6"/>
    <w:rsid w:val="00750DFB"/>
    <w:rsid w:val="00752E08"/>
    <w:rsid w:val="00753CB6"/>
    <w:rsid w:val="00757025"/>
    <w:rsid w:val="0076028D"/>
    <w:rsid w:val="0076288A"/>
    <w:rsid w:val="00763404"/>
    <w:rsid w:val="00764B05"/>
    <w:rsid w:val="00764CEA"/>
    <w:rsid w:val="00765AC8"/>
    <w:rsid w:val="007661B7"/>
    <w:rsid w:val="007665E7"/>
    <w:rsid w:val="00766673"/>
    <w:rsid w:val="00766E7F"/>
    <w:rsid w:val="0077044D"/>
    <w:rsid w:val="007704D9"/>
    <w:rsid w:val="007726F7"/>
    <w:rsid w:val="00773DC4"/>
    <w:rsid w:val="00776B52"/>
    <w:rsid w:val="00776C83"/>
    <w:rsid w:val="007804E7"/>
    <w:rsid w:val="0078266D"/>
    <w:rsid w:val="007907A1"/>
    <w:rsid w:val="00790C5E"/>
    <w:rsid w:val="007923BA"/>
    <w:rsid w:val="00794828"/>
    <w:rsid w:val="00795F16"/>
    <w:rsid w:val="00796801"/>
    <w:rsid w:val="00796FD6"/>
    <w:rsid w:val="00797259"/>
    <w:rsid w:val="0079754F"/>
    <w:rsid w:val="007A0971"/>
    <w:rsid w:val="007A1FA2"/>
    <w:rsid w:val="007A34EC"/>
    <w:rsid w:val="007A3A9F"/>
    <w:rsid w:val="007A5F28"/>
    <w:rsid w:val="007A75B3"/>
    <w:rsid w:val="007B077A"/>
    <w:rsid w:val="007B2295"/>
    <w:rsid w:val="007B2362"/>
    <w:rsid w:val="007B38F9"/>
    <w:rsid w:val="007B3C07"/>
    <w:rsid w:val="007B3C74"/>
    <w:rsid w:val="007B52BC"/>
    <w:rsid w:val="007B595A"/>
    <w:rsid w:val="007B6282"/>
    <w:rsid w:val="007B725D"/>
    <w:rsid w:val="007B75A3"/>
    <w:rsid w:val="007B7C4E"/>
    <w:rsid w:val="007C3E9D"/>
    <w:rsid w:val="007C65BC"/>
    <w:rsid w:val="007D0D1A"/>
    <w:rsid w:val="007D3AA2"/>
    <w:rsid w:val="007D50C5"/>
    <w:rsid w:val="007D55B0"/>
    <w:rsid w:val="007D58DB"/>
    <w:rsid w:val="007D794F"/>
    <w:rsid w:val="007E2752"/>
    <w:rsid w:val="007E3313"/>
    <w:rsid w:val="007E3EF4"/>
    <w:rsid w:val="007E43A8"/>
    <w:rsid w:val="007E4663"/>
    <w:rsid w:val="007E594F"/>
    <w:rsid w:val="007E6E3A"/>
    <w:rsid w:val="007F0A6E"/>
    <w:rsid w:val="007F1098"/>
    <w:rsid w:val="007F1104"/>
    <w:rsid w:val="007F262B"/>
    <w:rsid w:val="007F2D63"/>
    <w:rsid w:val="007F2E80"/>
    <w:rsid w:val="007F35F7"/>
    <w:rsid w:val="007F5B65"/>
    <w:rsid w:val="007F680F"/>
    <w:rsid w:val="007F6AA3"/>
    <w:rsid w:val="007F6F51"/>
    <w:rsid w:val="007F7DCC"/>
    <w:rsid w:val="00800770"/>
    <w:rsid w:val="00801690"/>
    <w:rsid w:val="00801D65"/>
    <w:rsid w:val="00804B00"/>
    <w:rsid w:val="0080528E"/>
    <w:rsid w:val="00805911"/>
    <w:rsid w:val="0080614F"/>
    <w:rsid w:val="0080762F"/>
    <w:rsid w:val="008108D6"/>
    <w:rsid w:val="00810F3B"/>
    <w:rsid w:val="00813A5C"/>
    <w:rsid w:val="00820839"/>
    <w:rsid w:val="00820990"/>
    <w:rsid w:val="00821DCC"/>
    <w:rsid w:val="008222CD"/>
    <w:rsid w:val="0082779E"/>
    <w:rsid w:val="00830296"/>
    <w:rsid w:val="0083089B"/>
    <w:rsid w:val="00831F1A"/>
    <w:rsid w:val="00832EC4"/>
    <w:rsid w:val="00833FF7"/>
    <w:rsid w:val="0083430F"/>
    <w:rsid w:val="008359C6"/>
    <w:rsid w:val="00837491"/>
    <w:rsid w:val="00840FF6"/>
    <w:rsid w:val="0084110B"/>
    <w:rsid w:val="008413B4"/>
    <w:rsid w:val="0084164A"/>
    <w:rsid w:val="008424AE"/>
    <w:rsid w:val="00843551"/>
    <w:rsid w:val="0084414F"/>
    <w:rsid w:val="00847D95"/>
    <w:rsid w:val="00851BFA"/>
    <w:rsid w:val="00852C3B"/>
    <w:rsid w:val="00856213"/>
    <w:rsid w:val="008603FC"/>
    <w:rsid w:val="0086128F"/>
    <w:rsid w:val="00861417"/>
    <w:rsid w:val="00862A46"/>
    <w:rsid w:val="00862EFB"/>
    <w:rsid w:val="00863924"/>
    <w:rsid w:val="008642FA"/>
    <w:rsid w:val="0086483F"/>
    <w:rsid w:val="00865303"/>
    <w:rsid w:val="00866B45"/>
    <w:rsid w:val="00866F6B"/>
    <w:rsid w:val="00867FD8"/>
    <w:rsid w:val="0087089C"/>
    <w:rsid w:val="008713D8"/>
    <w:rsid w:val="00871D9C"/>
    <w:rsid w:val="00872CE6"/>
    <w:rsid w:val="008730D4"/>
    <w:rsid w:val="00874F3F"/>
    <w:rsid w:val="00875203"/>
    <w:rsid w:val="00875230"/>
    <w:rsid w:val="00875A25"/>
    <w:rsid w:val="00876FD2"/>
    <w:rsid w:val="008776B7"/>
    <w:rsid w:val="00880A68"/>
    <w:rsid w:val="00880BC1"/>
    <w:rsid w:val="008819AE"/>
    <w:rsid w:val="00883EFD"/>
    <w:rsid w:val="0088540B"/>
    <w:rsid w:val="0088624B"/>
    <w:rsid w:val="008874F9"/>
    <w:rsid w:val="0089031D"/>
    <w:rsid w:val="00890E76"/>
    <w:rsid w:val="00895C42"/>
    <w:rsid w:val="00895D14"/>
    <w:rsid w:val="008966DC"/>
    <w:rsid w:val="008A1176"/>
    <w:rsid w:val="008A1E49"/>
    <w:rsid w:val="008A3A73"/>
    <w:rsid w:val="008A61F2"/>
    <w:rsid w:val="008B1050"/>
    <w:rsid w:val="008B2715"/>
    <w:rsid w:val="008B28E9"/>
    <w:rsid w:val="008B2FC6"/>
    <w:rsid w:val="008B3482"/>
    <w:rsid w:val="008B39A3"/>
    <w:rsid w:val="008B4A33"/>
    <w:rsid w:val="008B6275"/>
    <w:rsid w:val="008C0D9E"/>
    <w:rsid w:val="008C128B"/>
    <w:rsid w:val="008C1B36"/>
    <w:rsid w:val="008C2485"/>
    <w:rsid w:val="008C311D"/>
    <w:rsid w:val="008C313A"/>
    <w:rsid w:val="008C3CBB"/>
    <w:rsid w:val="008C4586"/>
    <w:rsid w:val="008C5091"/>
    <w:rsid w:val="008C5907"/>
    <w:rsid w:val="008C5A53"/>
    <w:rsid w:val="008C6029"/>
    <w:rsid w:val="008C75CF"/>
    <w:rsid w:val="008C7FDD"/>
    <w:rsid w:val="008D00A7"/>
    <w:rsid w:val="008D06F4"/>
    <w:rsid w:val="008D145A"/>
    <w:rsid w:val="008D15AA"/>
    <w:rsid w:val="008D15EB"/>
    <w:rsid w:val="008D2A6C"/>
    <w:rsid w:val="008D313A"/>
    <w:rsid w:val="008D435B"/>
    <w:rsid w:val="008D4CDF"/>
    <w:rsid w:val="008D588B"/>
    <w:rsid w:val="008D654F"/>
    <w:rsid w:val="008D6E18"/>
    <w:rsid w:val="008D779A"/>
    <w:rsid w:val="008D78C2"/>
    <w:rsid w:val="008E1E3B"/>
    <w:rsid w:val="008E1F65"/>
    <w:rsid w:val="008E22C4"/>
    <w:rsid w:val="008E2B9A"/>
    <w:rsid w:val="008E2D20"/>
    <w:rsid w:val="008E3FAA"/>
    <w:rsid w:val="008E468B"/>
    <w:rsid w:val="008E7A4C"/>
    <w:rsid w:val="008F12F8"/>
    <w:rsid w:val="008F1486"/>
    <w:rsid w:val="008F17C9"/>
    <w:rsid w:val="008F23FC"/>
    <w:rsid w:val="008F243E"/>
    <w:rsid w:val="008F2B44"/>
    <w:rsid w:val="008F4FDB"/>
    <w:rsid w:val="008F6CEE"/>
    <w:rsid w:val="008F7708"/>
    <w:rsid w:val="008F7826"/>
    <w:rsid w:val="00900045"/>
    <w:rsid w:val="00900230"/>
    <w:rsid w:val="00900273"/>
    <w:rsid w:val="0090118E"/>
    <w:rsid w:val="00901C47"/>
    <w:rsid w:val="00902E98"/>
    <w:rsid w:val="009030E5"/>
    <w:rsid w:val="0090389E"/>
    <w:rsid w:val="00903DB2"/>
    <w:rsid w:val="00903EBC"/>
    <w:rsid w:val="0090438D"/>
    <w:rsid w:val="00906CD9"/>
    <w:rsid w:val="0090759A"/>
    <w:rsid w:val="00910260"/>
    <w:rsid w:val="009103E8"/>
    <w:rsid w:val="00911DCB"/>
    <w:rsid w:val="00912BAE"/>
    <w:rsid w:val="00913104"/>
    <w:rsid w:val="009141D1"/>
    <w:rsid w:val="00915068"/>
    <w:rsid w:val="00915861"/>
    <w:rsid w:val="00915FCD"/>
    <w:rsid w:val="009161FF"/>
    <w:rsid w:val="009238A2"/>
    <w:rsid w:val="0092678A"/>
    <w:rsid w:val="009267AB"/>
    <w:rsid w:val="00926D4E"/>
    <w:rsid w:val="009275BF"/>
    <w:rsid w:val="009303AE"/>
    <w:rsid w:val="009306A4"/>
    <w:rsid w:val="009316CF"/>
    <w:rsid w:val="009318CF"/>
    <w:rsid w:val="00931EEB"/>
    <w:rsid w:val="009330D1"/>
    <w:rsid w:val="0093602E"/>
    <w:rsid w:val="0093623C"/>
    <w:rsid w:val="00937EEB"/>
    <w:rsid w:val="0094556A"/>
    <w:rsid w:val="00946B7F"/>
    <w:rsid w:val="00950EB7"/>
    <w:rsid w:val="009518A5"/>
    <w:rsid w:val="009546F4"/>
    <w:rsid w:val="00957098"/>
    <w:rsid w:val="00961E6D"/>
    <w:rsid w:val="0096221E"/>
    <w:rsid w:val="00962248"/>
    <w:rsid w:val="009630C0"/>
    <w:rsid w:val="00963946"/>
    <w:rsid w:val="00963EAD"/>
    <w:rsid w:val="00965D76"/>
    <w:rsid w:val="009667B9"/>
    <w:rsid w:val="00970268"/>
    <w:rsid w:val="00970322"/>
    <w:rsid w:val="00972FA7"/>
    <w:rsid w:val="0097300C"/>
    <w:rsid w:val="0097317F"/>
    <w:rsid w:val="00973661"/>
    <w:rsid w:val="00974B57"/>
    <w:rsid w:val="0097595A"/>
    <w:rsid w:val="0097638B"/>
    <w:rsid w:val="00976C47"/>
    <w:rsid w:val="00983444"/>
    <w:rsid w:val="0098743A"/>
    <w:rsid w:val="00992872"/>
    <w:rsid w:val="00993CE1"/>
    <w:rsid w:val="00994C7E"/>
    <w:rsid w:val="00995455"/>
    <w:rsid w:val="009958FD"/>
    <w:rsid w:val="0099695B"/>
    <w:rsid w:val="00996F4A"/>
    <w:rsid w:val="009A0840"/>
    <w:rsid w:val="009A0FBC"/>
    <w:rsid w:val="009A1ECD"/>
    <w:rsid w:val="009A2517"/>
    <w:rsid w:val="009A30CD"/>
    <w:rsid w:val="009A4458"/>
    <w:rsid w:val="009A480C"/>
    <w:rsid w:val="009A57D7"/>
    <w:rsid w:val="009A6061"/>
    <w:rsid w:val="009A6E68"/>
    <w:rsid w:val="009B0A1C"/>
    <w:rsid w:val="009B1011"/>
    <w:rsid w:val="009B2348"/>
    <w:rsid w:val="009B5854"/>
    <w:rsid w:val="009B6548"/>
    <w:rsid w:val="009B68CE"/>
    <w:rsid w:val="009B7AA0"/>
    <w:rsid w:val="009C359A"/>
    <w:rsid w:val="009C50EA"/>
    <w:rsid w:val="009C52D5"/>
    <w:rsid w:val="009C54DB"/>
    <w:rsid w:val="009C641A"/>
    <w:rsid w:val="009C643D"/>
    <w:rsid w:val="009D082E"/>
    <w:rsid w:val="009D0C85"/>
    <w:rsid w:val="009D1104"/>
    <w:rsid w:val="009D2895"/>
    <w:rsid w:val="009D3460"/>
    <w:rsid w:val="009D588F"/>
    <w:rsid w:val="009D63A6"/>
    <w:rsid w:val="009D6809"/>
    <w:rsid w:val="009E087D"/>
    <w:rsid w:val="009E4A75"/>
    <w:rsid w:val="009E4D38"/>
    <w:rsid w:val="009F065A"/>
    <w:rsid w:val="009F0EAC"/>
    <w:rsid w:val="009F1CB1"/>
    <w:rsid w:val="009F2BE7"/>
    <w:rsid w:val="009F508D"/>
    <w:rsid w:val="00A01F0F"/>
    <w:rsid w:val="00A04395"/>
    <w:rsid w:val="00A04602"/>
    <w:rsid w:val="00A054F2"/>
    <w:rsid w:val="00A05FAA"/>
    <w:rsid w:val="00A069E7"/>
    <w:rsid w:val="00A07AAB"/>
    <w:rsid w:val="00A129AB"/>
    <w:rsid w:val="00A146BC"/>
    <w:rsid w:val="00A14739"/>
    <w:rsid w:val="00A15B39"/>
    <w:rsid w:val="00A1658F"/>
    <w:rsid w:val="00A168D6"/>
    <w:rsid w:val="00A16AE8"/>
    <w:rsid w:val="00A2003B"/>
    <w:rsid w:val="00A20784"/>
    <w:rsid w:val="00A22533"/>
    <w:rsid w:val="00A22BBB"/>
    <w:rsid w:val="00A230DD"/>
    <w:rsid w:val="00A24332"/>
    <w:rsid w:val="00A2454A"/>
    <w:rsid w:val="00A25939"/>
    <w:rsid w:val="00A26827"/>
    <w:rsid w:val="00A27D17"/>
    <w:rsid w:val="00A3105E"/>
    <w:rsid w:val="00A31085"/>
    <w:rsid w:val="00A31D5F"/>
    <w:rsid w:val="00A31ED6"/>
    <w:rsid w:val="00A32E36"/>
    <w:rsid w:val="00A337B3"/>
    <w:rsid w:val="00A33B51"/>
    <w:rsid w:val="00A35A5C"/>
    <w:rsid w:val="00A36BBD"/>
    <w:rsid w:val="00A37CCE"/>
    <w:rsid w:val="00A40A7C"/>
    <w:rsid w:val="00A40E5A"/>
    <w:rsid w:val="00A41423"/>
    <w:rsid w:val="00A42764"/>
    <w:rsid w:val="00A4319C"/>
    <w:rsid w:val="00A4345C"/>
    <w:rsid w:val="00A43A37"/>
    <w:rsid w:val="00A43D6E"/>
    <w:rsid w:val="00A44B85"/>
    <w:rsid w:val="00A44C39"/>
    <w:rsid w:val="00A5048F"/>
    <w:rsid w:val="00A5430B"/>
    <w:rsid w:val="00A54C8B"/>
    <w:rsid w:val="00A579DE"/>
    <w:rsid w:val="00A634AD"/>
    <w:rsid w:val="00A63542"/>
    <w:rsid w:val="00A64E2F"/>
    <w:rsid w:val="00A65150"/>
    <w:rsid w:val="00A66074"/>
    <w:rsid w:val="00A661A0"/>
    <w:rsid w:val="00A67133"/>
    <w:rsid w:val="00A67686"/>
    <w:rsid w:val="00A70173"/>
    <w:rsid w:val="00A7122A"/>
    <w:rsid w:val="00A714BF"/>
    <w:rsid w:val="00A73454"/>
    <w:rsid w:val="00A73812"/>
    <w:rsid w:val="00A73B1D"/>
    <w:rsid w:val="00A744E7"/>
    <w:rsid w:val="00A75081"/>
    <w:rsid w:val="00A750DD"/>
    <w:rsid w:val="00A75C37"/>
    <w:rsid w:val="00A84116"/>
    <w:rsid w:val="00A84CCB"/>
    <w:rsid w:val="00A85052"/>
    <w:rsid w:val="00A87152"/>
    <w:rsid w:val="00A91383"/>
    <w:rsid w:val="00A916D3"/>
    <w:rsid w:val="00A9234B"/>
    <w:rsid w:val="00A92FFC"/>
    <w:rsid w:val="00A9399F"/>
    <w:rsid w:val="00A94204"/>
    <w:rsid w:val="00A9741F"/>
    <w:rsid w:val="00A97C97"/>
    <w:rsid w:val="00AA0100"/>
    <w:rsid w:val="00AA1264"/>
    <w:rsid w:val="00AA1382"/>
    <w:rsid w:val="00AA159E"/>
    <w:rsid w:val="00AA2D93"/>
    <w:rsid w:val="00AA3815"/>
    <w:rsid w:val="00AA4A08"/>
    <w:rsid w:val="00AA5330"/>
    <w:rsid w:val="00AA5AA8"/>
    <w:rsid w:val="00AA6FC1"/>
    <w:rsid w:val="00AB0274"/>
    <w:rsid w:val="00AB12B4"/>
    <w:rsid w:val="00AB2AC4"/>
    <w:rsid w:val="00AB2AFB"/>
    <w:rsid w:val="00AB2F98"/>
    <w:rsid w:val="00AB373F"/>
    <w:rsid w:val="00AB4707"/>
    <w:rsid w:val="00AB5C0A"/>
    <w:rsid w:val="00AB7FE6"/>
    <w:rsid w:val="00AC0B5E"/>
    <w:rsid w:val="00AC133B"/>
    <w:rsid w:val="00AC2166"/>
    <w:rsid w:val="00AC5D18"/>
    <w:rsid w:val="00AC70F5"/>
    <w:rsid w:val="00AD0172"/>
    <w:rsid w:val="00AD03AE"/>
    <w:rsid w:val="00AD4048"/>
    <w:rsid w:val="00AD5C85"/>
    <w:rsid w:val="00AE06CF"/>
    <w:rsid w:val="00AE0844"/>
    <w:rsid w:val="00AE1640"/>
    <w:rsid w:val="00AE2132"/>
    <w:rsid w:val="00AE2AFA"/>
    <w:rsid w:val="00AE56FF"/>
    <w:rsid w:val="00AE5E81"/>
    <w:rsid w:val="00AF0050"/>
    <w:rsid w:val="00AF0FBD"/>
    <w:rsid w:val="00AF27DF"/>
    <w:rsid w:val="00AF2DB1"/>
    <w:rsid w:val="00AF4FD5"/>
    <w:rsid w:val="00AF5773"/>
    <w:rsid w:val="00AF59CD"/>
    <w:rsid w:val="00AF6DDF"/>
    <w:rsid w:val="00AF7E21"/>
    <w:rsid w:val="00B02184"/>
    <w:rsid w:val="00B02E3E"/>
    <w:rsid w:val="00B0528D"/>
    <w:rsid w:val="00B0541E"/>
    <w:rsid w:val="00B079C3"/>
    <w:rsid w:val="00B115F3"/>
    <w:rsid w:val="00B11F1D"/>
    <w:rsid w:val="00B13892"/>
    <w:rsid w:val="00B14405"/>
    <w:rsid w:val="00B15D73"/>
    <w:rsid w:val="00B1638F"/>
    <w:rsid w:val="00B16BF1"/>
    <w:rsid w:val="00B171B6"/>
    <w:rsid w:val="00B204C3"/>
    <w:rsid w:val="00B20739"/>
    <w:rsid w:val="00B240C9"/>
    <w:rsid w:val="00B26546"/>
    <w:rsid w:val="00B301DD"/>
    <w:rsid w:val="00B305AE"/>
    <w:rsid w:val="00B30B09"/>
    <w:rsid w:val="00B30B2E"/>
    <w:rsid w:val="00B3174E"/>
    <w:rsid w:val="00B3259F"/>
    <w:rsid w:val="00B33163"/>
    <w:rsid w:val="00B336F1"/>
    <w:rsid w:val="00B3425E"/>
    <w:rsid w:val="00B40F4F"/>
    <w:rsid w:val="00B41EBC"/>
    <w:rsid w:val="00B41FDF"/>
    <w:rsid w:val="00B45209"/>
    <w:rsid w:val="00B4543B"/>
    <w:rsid w:val="00B52EB9"/>
    <w:rsid w:val="00B5397E"/>
    <w:rsid w:val="00B540D2"/>
    <w:rsid w:val="00B548F4"/>
    <w:rsid w:val="00B5556A"/>
    <w:rsid w:val="00B5659C"/>
    <w:rsid w:val="00B57766"/>
    <w:rsid w:val="00B577C9"/>
    <w:rsid w:val="00B579C0"/>
    <w:rsid w:val="00B579EA"/>
    <w:rsid w:val="00B609AA"/>
    <w:rsid w:val="00B62544"/>
    <w:rsid w:val="00B63B81"/>
    <w:rsid w:val="00B6533E"/>
    <w:rsid w:val="00B65BAB"/>
    <w:rsid w:val="00B6740E"/>
    <w:rsid w:val="00B70AB7"/>
    <w:rsid w:val="00B70D73"/>
    <w:rsid w:val="00B718D8"/>
    <w:rsid w:val="00B7344F"/>
    <w:rsid w:val="00B743B2"/>
    <w:rsid w:val="00B7498C"/>
    <w:rsid w:val="00B7519B"/>
    <w:rsid w:val="00B758CD"/>
    <w:rsid w:val="00B77251"/>
    <w:rsid w:val="00B82CE2"/>
    <w:rsid w:val="00B867B2"/>
    <w:rsid w:val="00B908E7"/>
    <w:rsid w:val="00B92B39"/>
    <w:rsid w:val="00B96FCF"/>
    <w:rsid w:val="00B97BBA"/>
    <w:rsid w:val="00BA1A58"/>
    <w:rsid w:val="00BA5A7D"/>
    <w:rsid w:val="00BA63A3"/>
    <w:rsid w:val="00BA73BB"/>
    <w:rsid w:val="00BA7E71"/>
    <w:rsid w:val="00BA7FD3"/>
    <w:rsid w:val="00BB17C1"/>
    <w:rsid w:val="00BB180D"/>
    <w:rsid w:val="00BB24B0"/>
    <w:rsid w:val="00BB24FA"/>
    <w:rsid w:val="00BB2B70"/>
    <w:rsid w:val="00BB463B"/>
    <w:rsid w:val="00BB5E3A"/>
    <w:rsid w:val="00BC27D4"/>
    <w:rsid w:val="00BC4F99"/>
    <w:rsid w:val="00BC6E86"/>
    <w:rsid w:val="00BC7E96"/>
    <w:rsid w:val="00BD1B1B"/>
    <w:rsid w:val="00BD1F06"/>
    <w:rsid w:val="00BD3256"/>
    <w:rsid w:val="00BD3782"/>
    <w:rsid w:val="00BD44C2"/>
    <w:rsid w:val="00BD4645"/>
    <w:rsid w:val="00BD4DD1"/>
    <w:rsid w:val="00BD7212"/>
    <w:rsid w:val="00BE0B12"/>
    <w:rsid w:val="00BE2191"/>
    <w:rsid w:val="00BE5984"/>
    <w:rsid w:val="00BE780E"/>
    <w:rsid w:val="00BF0294"/>
    <w:rsid w:val="00BF040A"/>
    <w:rsid w:val="00BF2342"/>
    <w:rsid w:val="00BF2833"/>
    <w:rsid w:val="00BF3C47"/>
    <w:rsid w:val="00BF42B0"/>
    <w:rsid w:val="00BF608D"/>
    <w:rsid w:val="00BF7DEA"/>
    <w:rsid w:val="00C001B3"/>
    <w:rsid w:val="00C0240D"/>
    <w:rsid w:val="00C0512B"/>
    <w:rsid w:val="00C054D0"/>
    <w:rsid w:val="00C05526"/>
    <w:rsid w:val="00C063D7"/>
    <w:rsid w:val="00C06470"/>
    <w:rsid w:val="00C1101E"/>
    <w:rsid w:val="00C1140A"/>
    <w:rsid w:val="00C13ACD"/>
    <w:rsid w:val="00C20001"/>
    <w:rsid w:val="00C202A7"/>
    <w:rsid w:val="00C22749"/>
    <w:rsid w:val="00C22ACB"/>
    <w:rsid w:val="00C24785"/>
    <w:rsid w:val="00C2513D"/>
    <w:rsid w:val="00C25B7D"/>
    <w:rsid w:val="00C26EAC"/>
    <w:rsid w:val="00C3073C"/>
    <w:rsid w:val="00C30785"/>
    <w:rsid w:val="00C31CCC"/>
    <w:rsid w:val="00C331E3"/>
    <w:rsid w:val="00C33288"/>
    <w:rsid w:val="00C348AF"/>
    <w:rsid w:val="00C349B8"/>
    <w:rsid w:val="00C35DE2"/>
    <w:rsid w:val="00C37702"/>
    <w:rsid w:val="00C37EDE"/>
    <w:rsid w:val="00C456C1"/>
    <w:rsid w:val="00C502DD"/>
    <w:rsid w:val="00C53425"/>
    <w:rsid w:val="00C53DDA"/>
    <w:rsid w:val="00C53FD6"/>
    <w:rsid w:val="00C545DE"/>
    <w:rsid w:val="00C5508A"/>
    <w:rsid w:val="00C56490"/>
    <w:rsid w:val="00C56626"/>
    <w:rsid w:val="00C574DD"/>
    <w:rsid w:val="00C57949"/>
    <w:rsid w:val="00C57D4A"/>
    <w:rsid w:val="00C601A9"/>
    <w:rsid w:val="00C6078A"/>
    <w:rsid w:val="00C61CCF"/>
    <w:rsid w:val="00C6223E"/>
    <w:rsid w:val="00C6476C"/>
    <w:rsid w:val="00C65036"/>
    <w:rsid w:val="00C6698C"/>
    <w:rsid w:val="00C704A5"/>
    <w:rsid w:val="00C70B1A"/>
    <w:rsid w:val="00C7126D"/>
    <w:rsid w:val="00C723CD"/>
    <w:rsid w:val="00C7302C"/>
    <w:rsid w:val="00C754EA"/>
    <w:rsid w:val="00C75F3C"/>
    <w:rsid w:val="00C76108"/>
    <w:rsid w:val="00C77078"/>
    <w:rsid w:val="00C82518"/>
    <w:rsid w:val="00C82CFD"/>
    <w:rsid w:val="00C82F3C"/>
    <w:rsid w:val="00C8339D"/>
    <w:rsid w:val="00C84A5D"/>
    <w:rsid w:val="00C857EE"/>
    <w:rsid w:val="00C90AF3"/>
    <w:rsid w:val="00C91DE1"/>
    <w:rsid w:val="00C92F71"/>
    <w:rsid w:val="00C93099"/>
    <w:rsid w:val="00C93E2A"/>
    <w:rsid w:val="00C9549C"/>
    <w:rsid w:val="00C97377"/>
    <w:rsid w:val="00C976E9"/>
    <w:rsid w:val="00CA0FBA"/>
    <w:rsid w:val="00CA14D6"/>
    <w:rsid w:val="00CA1C01"/>
    <w:rsid w:val="00CA38F3"/>
    <w:rsid w:val="00CA4ABE"/>
    <w:rsid w:val="00CA4C84"/>
    <w:rsid w:val="00CA5071"/>
    <w:rsid w:val="00CA7358"/>
    <w:rsid w:val="00CA768A"/>
    <w:rsid w:val="00CA7A35"/>
    <w:rsid w:val="00CB11D2"/>
    <w:rsid w:val="00CB155E"/>
    <w:rsid w:val="00CB2E33"/>
    <w:rsid w:val="00CB5AC1"/>
    <w:rsid w:val="00CC2E54"/>
    <w:rsid w:val="00CC5A62"/>
    <w:rsid w:val="00CC714B"/>
    <w:rsid w:val="00CD0A84"/>
    <w:rsid w:val="00CD186D"/>
    <w:rsid w:val="00CD18AD"/>
    <w:rsid w:val="00CD1C55"/>
    <w:rsid w:val="00CD33D8"/>
    <w:rsid w:val="00CD4238"/>
    <w:rsid w:val="00CD480F"/>
    <w:rsid w:val="00CD4986"/>
    <w:rsid w:val="00CD65DD"/>
    <w:rsid w:val="00CD6D69"/>
    <w:rsid w:val="00CD7716"/>
    <w:rsid w:val="00CE31F0"/>
    <w:rsid w:val="00CE42DF"/>
    <w:rsid w:val="00CE437E"/>
    <w:rsid w:val="00CE6973"/>
    <w:rsid w:val="00CE71AE"/>
    <w:rsid w:val="00CF3E04"/>
    <w:rsid w:val="00CF5C1C"/>
    <w:rsid w:val="00CF64A1"/>
    <w:rsid w:val="00CF6E0C"/>
    <w:rsid w:val="00D0143B"/>
    <w:rsid w:val="00D024DF"/>
    <w:rsid w:val="00D02D61"/>
    <w:rsid w:val="00D035DD"/>
    <w:rsid w:val="00D037E1"/>
    <w:rsid w:val="00D0480F"/>
    <w:rsid w:val="00D04C06"/>
    <w:rsid w:val="00D05A5B"/>
    <w:rsid w:val="00D05BAE"/>
    <w:rsid w:val="00D1021B"/>
    <w:rsid w:val="00D10EDA"/>
    <w:rsid w:val="00D10F96"/>
    <w:rsid w:val="00D11E82"/>
    <w:rsid w:val="00D13A93"/>
    <w:rsid w:val="00D13D6D"/>
    <w:rsid w:val="00D1531A"/>
    <w:rsid w:val="00D157C4"/>
    <w:rsid w:val="00D16FA4"/>
    <w:rsid w:val="00D17A7E"/>
    <w:rsid w:val="00D2247A"/>
    <w:rsid w:val="00D224DA"/>
    <w:rsid w:val="00D23A45"/>
    <w:rsid w:val="00D24F47"/>
    <w:rsid w:val="00D27634"/>
    <w:rsid w:val="00D310F0"/>
    <w:rsid w:val="00D31FFA"/>
    <w:rsid w:val="00D35480"/>
    <w:rsid w:val="00D36157"/>
    <w:rsid w:val="00D4126E"/>
    <w:rsid w:val="00D418A3"/>
    <w:rsid w:val="00D43516"/>
    <w:rsid w:val="00D44A55"/>
    <w:rsid w:val="00D44C39"/>
    <w:rsid w:val="00D47A50"/>
    <w:rsid w:val="00D515DF"/>
    <w:rsid w:val="00D51719"/>
    <w:rsid w:val="00D51F33"/>
    <w:rsid w:val="00D51F9B"/>
    <w:rsid w:val="00D53247"/>
    <w:rsid w:val="00D53E11"/>
    <w:rsid w:val="00D545BD"/>
    <w:rsid w:val="00D55D38"/>
    <w:rsid w:val="00D567D5"/>
    <w:rsid w:val="00D5763D"/>
    <w:rsid w:val="00D60C46"/>
    <w:rsid w:val="00D60F2D"/>
    <w:rsid w:val="00D614F3"/>
    <w:rsid w:val="00D615FC"/>
    <w:rsid w:val="00D64BB8"/>
    <w:rsid w:val="00D64DD2"/>
    <w:rsid w:val="00D6523E"/>
    <w:rsid w:val="00D7123A"/>
    <w:rsid w:val="00D72B6F"/>
    <w:rsid w:val="00D74E45"/>
    <w:rsid w:val="00D7620F"/>
    <w:rsid w:val="00D81D0C"/>
    <w:rsid w:val="00D82DC8"/>
    <w:rsid w:val="00D831DC"/>
    <w:rsid w:val="00D84BA1"/>
    <w:rsid w:val="00D850F8"/>
    <w:rsid w:val="00D8569B"/>
    <w:rsid w:val="00D85942"/>
    <w:rsid w:val="00D87BA2"/>
    <w:rsid w:val="00D93785"/>
    <w:rsid w:val="00D93ABB"/>
    <w:rsid w:val="00D95013"/>
    <w:rsid w:val="00D95F33"/>
    <w:rsid w:val="00D96391"/>
    <w:rsid w:val="00DA367A"/>
    <w:rsid w:val="00DA59D3"/>
    <w:rsid w:val="00DB024C"/>
    <w:rsid w:val="00DB03D6"/>
    <w:rsid w:val="00DB22E6"/>
    <w:rsid w:val="00DB2C89"/>
    <w:rsid w:val="00DB499A"/>
    <w:rsid w:val="00DB49BE"/>
    <w:rsid w:val="00DB50A8"/>
    <w:rsid w:val="00DB578B"/>
    <w:rsid w:val="00DB5CFC"/>
    <w:rsid w:val="00DB7941"/>
    <w:rsid w:val="00DB7FCC"/>
    <w:rsid w:val="00DC028D"/>
    <w:rsid w:val="00DC03DE"/>
    <w:rsid w:val="00DC03EF"/>
    <w:rsid w:val="00DC139A"/>
    <w:rsid w:val="00DC1DA0"/>
    <w:rsid w:val="00DC23AF"/>
    <w:rsid w:val="00DC27B9"/>
    <w:rsid w:val="00DC47BF"/>
    <w:rsid w:val="00DC639E"/>
    <w:rsid w:val="00DC6E55"/>
    <w:rsid w:val="00DC6F92"/>
    <w:rsid w:val="00DD0CEA"/>
    <w:rsid w:val="00DD1DA3"/>
    <w:rsid w:val="00DD5E22"/>
    <w:rsid w:val="00DD6C9D"/>
    <w:rsid w:val="00DD7C1B"/>
    <w:rsid w:val="00DE07CA"/>
    <w:rsid w:val="00DE227A"/>
    <w:rsid w:val="00DE26DD"/>
    <w:rsid w:val="00DE3B72"/>
    <w:rsid w:val="00DE42BD"/>
    <w:rsid w:val="00DE56CA"/>
    <w:rsid w:val="00DE5A9F"/>
    <w:rsid w:val="00DE5D83"/>
    <w:rsid w:val="00DE6E3E"/>
    <w:rsid w:val="00DE7969"/>
    <w:rsid w:val="00DF08A8"/>
    <w:rsid w:val="00DF0EB2"/>
    <w:rsid w:val="00DF1B73"/>
    <w:rsid w:val="00DF1E1A"/>
    <w:rsid w:val="00DF2541"/>
    <w:rsid w:val="00DF30F6"/>
    <w:rsid w:val="00DF4508"/>
    <w:rsid w:val="00DF5308"/>
    <w:rsid w:val="00DF5778"/>
    <w:rsid w:val="00DF5F73"/>
    <w:rsid w:val="00DF69A0"/>
    <w:rsid w:val="00E0126C"/>
    <w:rsid w:val="00E041EA"/>
    <w:rsid w:val="00E0472E"/>
    <w:rsid w:val="00E04CB3"/>
    <w:rsid w:val="00E07012"/>
    <w:rsid w:val="00E074C6"/>
    <w:rsid w:val="00E07DE7"/>
    <w:rsid w:val="00E10D13"/>
    <w:rsid w:val="00E10FBE"/>
    <w:rsid w:val="00E117A3"/>
    <w:rsid w:val="00E11E99"/>
    <w:rsid w:val="00E14FBD"/>
    <w:rsid w:val="00E16D3F"/>
    <w:rsid w:val="00E1749D"/>
    <w:rsid w:val="00E17C0D"/>
    <w:rsid w:val="00E20DF8"/>
    <w:rsid w:val="00E22500"/>
    <w:rsid w:val="00E2340C"/>
    <w:rsid w:val="00E26137"/>
    <w:rsid w:val="00E2639A"/>
    <w:rsid w:val="00E276BA"/>
    <w:rsid w:val="00E30471"/>
    <w:rsid w:val="00E308F7"/>
    <w:rsid w:val="00E3341D"/>
    <w:rsid w:val="00E34597"/>
    <w:rsid w:val="00E36541"/>
    <w:rsid w:val="00E36632"/>
    <w:rsid w:val="00E37050"/>
    <w:rsid w:val="00E37326"/>
    <w:rsid w:val="00E40B5B"/>
    <w:rsid w:val="00E40E6B"/>
    <w:rsid w:val="00E413DF"/>
    <w:rsid w:val="00E414B0"/>
    <w:rsid w:val="00E437EE"/>
    <w:rsid w:val="00E4386E"/>
    <w:rsid w:val="00E448E4"/>
    <w:rsid w:val="00E450B1"/>
    <w:rsid w:val="00E4520C"/>
    <w:rsid w:val="00E45F99"/>
    <w:rsid w:val="00E46A11"/>
    <w:rsid w:val="00E479B5"/>
    <w:rsid w:val="00E50732"/>
    <w:rsid w:val="00E510FB"/>
    <w:rsid w:val="00E518DC"/>
    <w:rsid w:val="00E54032"/>
    <w:rsid w:val="00E5538C"/>
    <w:rsid w:val="00E55A2B"/>
    <w:rsid w:val="00E57BDB"/>
    <w:rsid w:val="00E57DE3"/>
    <w:rsid w:val="00E70C5A"/>
    <w:rsid w:val="00E71225"/>
    <w:rsid w:val="00E720B4"/>
    <w:rsid w:val="00E72183"/>
    <w:rsid w:val="00E73270"/>
    <w:rsid w:val="00E74390"/>
    <w:rsid w:val="00E75650"/>
    <w:rsid w:val="00E769EC"/>
    <w:rsid w:val="00E77094"/>
    <w:rsid w:val="00E84428"/>
    <w:rsid w:val="00E84D75"/>
    <w:rsid w:val="00E9067C"/>
    <w:rsid w:val="00E90CDC"/>
    <w:rsid w:val="00E90EE0"/>
    <w:rsid w:val="00E92525"/>
    <w:rsid w:val="00E937EA"/>
    <w:rsid w:val="00E94BB3"/>
    <w:rsid w:val="00E9610F"/>
    <w:rsid w:val="00E96263"/>
    <w:rsid w:val="00E970D7"/>
    <w:rsid w:val="00EA0505"/>
    <w:rsid w:val="00EA17F4"/>
    <w:rsid w:val="00EA2899"/>
    <w:rsid w:val="00EA297F"/>
    <w:rsid w:val="00EA302B"/>
    <w:rsid w:val="00EA3ED3"/>
    <w:rsid w:val="00EA4A7E"/>
    <w:rsid w:val="00EA5775"/>
    <w:rsid w:val="00EA6929"/>
    <w:rsid w:val="00EA787D"/>
    <w:rsid w:val="00EA7A59"/>
    <w:rsid w:val="00EA7FCD"/>
    <w:rsid w:val="00EB0797"/>
    <w:rsid w:val="00EB0B89"/>
    <w:rsid w:val="00EB1AC1"/>
    <w:rsid w:val="00EB31F7"/>
    <w:rsid w:val="00EB3E88"/>
    <w:rsid w:val="00EB7078"/>
    <w:rsid w:val="00EC11AC"/>
    <w:rsid w:val="00EC2671"/>
    <w:rsid w:val="00EC490F"/>
    <w:rsid w:val="00EC5CA9"/>
    <w:rsid w:val="00EC75AD"/>
    <w:rsid w:val="00EC7EB5"/>
    <w:rsid w:val="00ED0E52"/>
    <w:rsid w:val="00ED0EB3"/>
    <w:rsid w:val="00ED0F39"/>
    <w:rsid w:val="00ED1220"/>
    <w:rsid w:val="00ED2905"/>
    <w:rsid w:val="00ED3AC5"/>
    <w:rsid w:val="00ED3B7C"/>
    <w:rsid w:val="00ED41C5"/>
    <w:rsid w:val="00ED498E"/>
    <w:rsid w:val="00ED4F4B"/>
    <w:rsid w:val="00ED5168"/>
    <w:rsid w:val="00ED56E8"/>
    <w:rsid w:val="00EE044F"/>
    <w:rsid w:val="00EE2F34"/>
    <w:rsid w:val="00EE3555"/>
    <w:rsid w:val="00EE5A54"/>
    <w:rsid w:val="00EE60FF"/>
    <w:rsid w:val="00EE6CEC"/>
    <w:rsid w:val="00EE70A8"/>
    <w:rsid w:val="00EE79D1"/>
    <w:rsid w:val="00EE7BBE"/>
    <w:rsid w:val="00EE7EE9"/>
    <w:rsid w:val="00EF056F"/>
    <w:rsid w:val="00EF0825"/>
    <w:rsid w:val="00EF1388"/>
    <w:rsid w:val="00EF190A"/>
    <w:rsid w:val="00EF2417"/>
    <w:rsid w:val="00EF3652"/>
    <w:rsid w:val="00EF475E"/>
    <w:rsid w:val="00EF50A0"/>
    <w:rsid w:val="00EF519F"/>
    <w:rsid w:val="00EF5763"/>
    <w:rsid w:val="00EF5845"/>
    <w:rsid w:val="00EF58D6"/>
    <w:rsid w:val="00EF68F8"/>
    <w:rsid w:val="00EF6CC3"/>
    <w:rsid w:val="00F0072A"/>
    <w:rsid w:val="00F01A6A"/>
    <w:rsid w:val="00F01A8A"/>
    <w:rsid w:val="00F02370"/>
    <w:rsid w:val="00F02F55"/>
    <w:rsid w:val="00F04982"/>
    <w:rsid w:val="00F049C1"/>
    <w:rsid w:val="00F04F70"/>
    <w:rsid w:val="00F056BA"/>
    <w:rsid w:val="00F056FC"/>
    <w:rsid w:val="00F06856"/>
    <w:rsid w:val="00F07E7B"/>
    <w:rsid w:val="00F116F5"/>
    <w:rsid w:val="00F1344D"/>
    <w:rsid w:val="00F13AD3"/>
    <w:rsid w:val="00F16074"/>
    <w:rsid w:val="00F16665"/>
    <w:rsid w:val="00F22315"/>
    <w:rsid w:val="00F24245"/>
    <w:rsid w:val="00F26D39"/>
    <w:rsid w:val="00F300E0"/>
    <w:rsid w:val="00F31A54"/>
    <w:rsid w:val="00F320FC"/>
    <w:rsid w:val="00F32104"/>
    <w:rsid w:val="00F32786"/>
    <w:rsid w:val="00F33762"/>
    <w:rsid w:val="00F33945"/>
    <w:rsid w:val="00F33BD8"/>
    <w:rsid w:val="00F346F1"/>
    <w:rsid w:val="00F358BF"/>
    <w:rsid w:val="00F40405"/>
    <w:rsid w:val="00F40AE4"/>
    <w:rsid w:val="00F42225"/>
    <w:rsid w:val="00F42E46"/>
    <w:rsid w:val="00F43AC2"/>
    <w:rsid w:val="00F44A9C"/>
    <w:rsid w:val="00F4731F"/>
    <w:rsid w:val="00F47BCA"/>
    <w:rsid w:val="00F52309"/>
    <w:rsid w:val="00F5243F"/>
    <w:rsid w:val="00F530B2"/>
    <w:rsid w:val="00F535A6"/>
    <w:rsid w:val="00F54290"/>
    <w:rsid w:val="00F557E8"/>
    <w:rsid w:val="00F55A50"/>
    <w:rsid w:val="00F56AE5"/>
    <w:rsid w:val="00F6209A"/>
    <w:rsid w:val="00F62B47"/>
    <w:rsid w:val="00F63BF3"/>
    <w:rsid w:val="00F65925"/>
    <w:rsid w:val="00F66D2F"/>
    <w:rsid w:val="00F70736"/>
    <w:rsid w:val="00F71F9D"/>
    <w:rsid w:val="00F74283"/>
    <w:rsid w:val="00F74C3D"/>
    <w:rsid w:val="00F74EE9"/>
    <w:rsid w:val="00F779BA"/>
    <w:rsid w:val="00F80161"/>
    <w:rsid w:val="00F8091B"/>
    <w:rsid w:val="00F80920"/>
    <w:rsid w:val="00F82986"/>
    <w:rsid w:val="00F83712"/>
    <w:rsid w:val="00F838B2"/>
    <w:rsid w:val="00F85757"/>
    <w:rsid w:val="00F9095B"/>
    <w:rsid w:val="00F91159"/>
    <w:rsid w:val="00F92C17"/>
    <w:rsid w:val="00F94574"/>
    <w:rsid w:val="00F94E87"/>
    <w:rsid w:val="00F956F9"/>
    <w:rsid w:val="00F95BC5"/>
    <w:rsid w:val="00F96059"/>
    <w:rsid w:val="00FA3902"/>
    <w:rsid w:val="00FA3A92"/>
    <w:rsid w:val="00FA3B80"/>
    <w:rsid w:val="00FA3CCC"/>
    <w:rsid w:val="00FA4249"/>
    <w:rsid w:val="00FA4B57"/>
    <w:rsid w:val="00FA65FA"/>
    <w:rsid w:val="00FA6F42"/>
    <w:rsid w:val="00FB0475"/>
    <w:rsid w:val="00FB1082"/>
    <w:rsid w:val="00FB1449"/>
    <w:rsid w:val="00FB158B"/>
    <w:rsid w:val="00FB1A5F"/>
    <w:rsid w:val="00FB3C24"/>
    <w:rsid w:val="00FB4E7D"/>
    <w:rsid w:val="00FC0216"/>
    <w:rsid w:val="00FC0C42"/>
    <w:rsid w:val="00FC15E3"/>
    <w:rsid w:val="00FC15E7"/>
    <w:rsid w:val="00FC2EF6"/>
    <w:rsid w:val="00FC33F8"/>
    <w:rsid w:val="00FC3512"/>
    <w:rsid w:val="00FC410F"/>
    <w:rsid w:val="00FC6294"/>
    <w:rsid w:val="00FC6BF3"/>
    <w:rsid w:val="00FD2546"/>
    <w:rsid w:val="00FD34B0"/>
    <w:rsid w:val="00FD5F66"/>
    <w:rsid w:val="00FD7A70"/>
    <w:rsid w:val="00FE0A1F"/>
    <w:rsid w:val="00FE20CA"/>
    <w:rsid w:val="00FE347B"/>
    <w:rsid w:val="00FE39C2"/>
    <w:rsid w:val="00FE3FCD"/>
    <w:rsid w:val="00FE456E"/>
    <w:rsid w:val="00FE47C7"/>
    <w:rsid w:val="00FE4F4F"/>
    <w:rsid w:val="00FE5C3A"/>
    <w:rsid w:val="00FE68DE"/>
    <w:rsid w:val="00FE6ED7"/>
    <w:rsid w:val="00FF03CB"/>
    <w:rsid w:val="00FF364D"/>
    <w:rsid w:val="00FF5566"/>
    <w:rsid w:val="00FF6270"/>
    <w:rsid w:val="00FF641C"/>
    <w:rsid w:val="00FF6A71"/>
    <w:rsid w:val="00FF6CA2"/>
    <w:rsid w:val="1B9721F6"/>
    <w:rsid w:val="2AA01040"/>
    <w:rsid w:val="3B4109B1"/>
    <w:rsid w:val="485DF3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04F68D86-852C-44B6-9E45-980ADD72D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784"/>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5614CC"/>
    <w:pPr>
      <w:tabs>
        <w:tab w:val="right" w:leader="dot" w:pos="9350"/>
      </w:tabs>
      <w:spacing w:after="240"/>
    </w:pPr>
    <w:rPr>
      <w:rFonts w:eastAsia="Lato" w:cstheme="minorHAnsi"/>
      <w:b/>
      <w:bCs/>
      <w:noProof/>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9A30CD"/>
    <w:pPr>
      <w:jc w:val="center"/>
    </w:pPr>
    <w:rPr>
      <w:bCs/>
      <w:snapToGrid w:val="0"/>
      <w:szCs w:val="24"/>
    </w:rPr>
  </w:style>
  <w:style w:type="character" w:customStyle="1" w:styleId="TableTextChar">
    <w:name w:val="Table Text Char"/>
    <w:link w:val="TableText"/>
    <w:rsid w:val="009A30CD"/>
    <w:rPr>
      <w:rFonts w:eastAsia="Calibri" w:cs="Times New Roman"/>
      <w:b/>
      <w:bCs/>
      <w:snapToGrid w:val="0"/>
      <w:color w:val="FFFFFF" w:themeColor="background1"/>
      <w:sz w:val="18"/>
      <w:szCs w:val="24"/>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 w:type="paragraph" w:styleId="ListParagraph">
    <w:name w:val="List Paragraph"/>
    <w:basedOn w:val="Normal"/>
    <w:uiPriority w:val="34"/>
    <w:qFormat/>
    <w:rsid w:val="008441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25FEDF7006B4472A0299C0CCB95D5D4"/>
        <w:category>
          <w:name w:val="General"/>
          <w:gallery w:val="placeholder"/>
        </w:category>
        <w:types>
          <w:type w:val="bbPlcHdr"/>
        </w:types>
        <w:behaviors>
          <w:behavior w:val="content"/>
        </w:behaviors>
        <w:guid w:val="{8A17B275-9052-428C-A7A0-0B247F2B4916}"/>
      </w:docPartPr>
      <w:docPartBody>
        <w:p w:rsidR="00612383" w:rsidRDefault="00926126" w:rsidP="00612383">
          <w:pPr>
            <w:pStyle w:val="725FEDF7006B4472A0299C0CCB95D5D4"/>
          </w:pPr>
          <w:r w:rsidRPr="00FA4B57">
            <w:t>Click or tap here to enter text.</w:t>
          </w:r>
        </w:p>
      </w:docPartBody>
    </w:docPart>
    <w:docPart>
      <w:docPartPr>
        <w:name w:val="3B198F63434A45728DEC78FDC9A64D7A"/>
        <w:category>
          <w:name w:val="General"/>
          <w:gallery w:val="placeholder"/>
        </w:category>
        <w:types>
          <w:type w:val="bbPlcHdr"/>
        </w:types>
        <w:behaviors>
          <w:behavior w:val="content"/>
        </w:behaviors>
        <w:guid w:val="{44002CF0-F056-43B5-AB40-43B43569D287}"/>
      </w:docPartPr>
      <w:docPartBody>
        <w:p w:rsidR="00612383" w:rsidRDefault="00926126" w:rsidP="00926126">
          <w:pPr>
            <w:pStyle w:val="3B198F63434A45728DEC78FDC9A64D7A2"/>
          </w:pPr>
          <w:r w:rsidRPr="0067314F">
            <w:rPr>
              <w:b w:val="0"/>
              <w:bCs w:val="0"/>
              <w:color w:val="auto"/>
            </w:rPr>
            <w:t>Choose a factor.</w:t>
          </w:r>
        </w:p>
      </w:docPartBody>
    </w:docPart>
    <w:docPart>
      <w:docPartPr>
        <w:name w:val="0341A975624E4ACE921D70D7B6EE208F"/>
        <w:category>
          <w:name w:val="General"/>
          <w:gallery w:val="placeholder"/>
        </w:category>
        <w:types>
          <w:type w:val="bbPlcHdr"/>
        </w:types>
        <w:behaviors>
          <w:behavior w:val="content"/>
        </w:behaviors>
        <w:guid w:val="{AE8A397D-538B-4B9E-AD70-13642FD2D40F}"/>
      </w:docPartPr>
      <w:docPartBody>
        <w:p w:rsidR="00612383" w:rsidRDefault="00926126" w:rsidP="00926126">
          <w:pPr>
            <w:pStyle w:val="0341A975624E4ACE921D70D7B6EE208F2"/>
          </w:pPr>
          <w:r w:rsidRPr="0067314F">
            <w:rPr>
              <w:b w:val="0"/>
              <w:bCs w:val="0"/>
              <w:color w:val="auto"/>
            </w:rPr>
            <w:t>Choose a factor.</w:t>
          </w:r>
        </w:p>
      </w:docPartBody>
    </w:docPart>
    <w:docPart>
      <w:docPartPr>
        <w:name w:val="8907071C761E423BAC1B4808CB96F77D"/>
        <w:category>
          <w:name w:val="General"/>
          <w:gallery w:val="placeholder"/>
        </w:category>
        <w:types>
          <w:type w:val="bbPlcHdr"/>
        </w:types>
        <w:behaviors>
          <w:behavior w:val="content"/>
        </w:behaviors>
        <w:guid w:val="{7E49E519-08A9-4EF5-9C6C-0247EFB0ADEA}"/>
      </w:docPartPr>
      <w:docPartBody>
        <w:p w:rsidR="00612383" w:rsidRDefault="00926126" w:rsidP="00926126">
          <w:pPr>
            <w:pStyle w:val="8907071C761E423BAC1B4808CB96F77D2"/>
          </w:pPr>
          <w:r w:rsidRPr="0067314F">
            <w:rPr>
              <w:b w:val="0"/>
              <w:bCs w:val="0"/>
              <w:color w:val="auto"/>
            </w:rPr>
            <w:t>Choose a factor.</w:t>
          </w:r>
        </w:p>
      </w:docPartBody>
    </w:docPart>
    <w:docPart>
      <w:docPartPr>
        <w:name w:val="E6CFD38E0931421E9896F16AF0D2271A"/>
        <w:category>
          <w:name w:val="General"/>
          <w:gallery w:val="placeholder"/>
        </w:category>
        <w:types>
          <w:type w:val="bbPlcHdr"/>
        </w:types>
        <w:behaviors>
          <w:behavior w:val="content"/>
        </w:behaviors>
        <w:guid w:val="{8D62127D-3F85-469D-89A3-278EE0275DC0}"/>
      </w:docPartPr>
      <w:docPartBody>
        <w:p w:rsidR="00612383" w:rsidRDefault="00926126" w:rsidP="00926126">
          <w:pPr>
            <w:pStyle w:val="E6CFD38E0931421E9896F16AF0D2271A2"/>
          </w:pPr>
          <w:r w:rsidRPr="0067314F">
            <w:rPr>
              <w:b w:val="0"/>
              <w:bCs w:val="0"/>
              <w:color w:val="auto"/>
            </w:rPr>
            <w:t>Choose a factor.</w:t>
          </w:r>
        </w:p>
      </w:docPartBody>
    </w:docPart>
    <w:docPart>
      <w:docPartPr>
        <w:name w:val="03EB5A68BFC54EB5BF6D4CC1847657D0"/>
        <w:category>
          <w:name w:val="General"/>
          <w:gallery w:val="placeholder"/>
        </w:category>
        <w:types>
          <w:type w:val="bbPlcHdr"/>
        </w:types>
        <w:behaviors>
          <w:behavior w:val="content"/>
        </w:behaviors>
        <w:guid w:val="{4E9B7AB9-4C27-4645-A011-2E4F646D6323}"/>
      </w:docPartPr>
      <w:docPartBody>
        <w:p w:rsidR="00000000" w:rsidRDefault="00926126" w:rsidP="00926126">
          <w:pPr>
            <w:pStyle w:val="03EB5A68BFC54EB5BF6D4CC1847657D02"/>
          </w:pPr>
          <w:r w:rsidRPr="0067314F">
            <w:rPr>
              <w:b w:val="0"/>
              <w:bCs w:val="0"/>
              <w:color w:val="auto"/>
            </w:rPr>
            <w:t>Choose a factor.</w:t>
          </w:r>
        </w:p>
      </w:docPartBody>
    </w:docPart>
    <w:docPart>
      <w:docPartPr>
        <w:name w:val="AFC38FFB9A794601864A046FD733C237"/>
        <w:category>
          <w:name w:val="General"/>
          <w:gallery w:val="placeholder"/>
        </w:category>
        <w:types>
          <w:type w:val="bbPlcHdr"/>
        </w:types>
        <w:behaviors>
          <w:behavior w:val="content"/>
        </w:behaviors>
        <w:guid w:val="{9A08807F-B0B0-4505-AE53-1184033A1A2E}"/>
      </w:docPartPr>
      <w:docPartBody>
        <w:p w:rsidR="00000000" w:rsidRDefault="00926126" w:rsidP="00926126">
          <w:pPr>
            <w:pStyle w:val="AFC38FFB9A794601864A046FD733C2372"/>
          </w:pPr>
          <w:r w:rsidRPr="0067314F">
            <w:rPr>
              <w:b w:val="0"/>
              <w:bCs w:val="0"/>
              <w:color w:val="auto"/>
            </w:rPr>
            <w:t>Choose a factor.</w:t>
          </w:r>
        </w:p>
      </w:docPartBody>
    </w:docPart>
    <w:docPart>
      <w:docPartPr>
        <w:name w:val="71724341733F4D6F9C4BEA524DA10D85"/>
        <w:category>
          <w:name w:val="General"/>
          <w:gallery w:val="placeholder"/>
        </w:category>
        <w:types>
          <w:type w:val="bbPlcHdr"/>
        </w:types>
        <w:behaviors>
          <w:behavior w:val="content"/>
        </w:behaviors>
        <w:guid w:val="{8D6696C2-D987-4DDC-94BD-E3E2D830E72D}"/>
      </w:docPartPr>
      <w:docPartBody>
        <w:p w:rsidR="00000000" w:rsidRDefault="00926126" w:rsidP="00926126">
          <w:pPr>
            <w:pStyle w:val="71724341733F4D6F9C4BEA524DA10D852"/>
          </w:pPr>
          <w:r w:rsidRPr="0067314F">
            <w:rPr>
              <w:b w:val="0"/>
              <w:bCs w:val="0"/>
              <w:color w:val="auto"/>
            </w:rPr>
            <w:t>Choose a factor.</w:t>
          </w:r>
        </w:p>
      </w:docPartBody>
    </w:docPart>
    <w:docPart>
      <w:docPartPr>
        <w:name w:val="21C360E67B484EA6BEBECE85E23F097B"/>
        <w:category>
          <w:name w:val="General"/>
          <w:gallery w:val="placeholder"/>
        </w:category>
        <w:types>
          <w:type w:val="bbPlcHdr"/>
        </w:types>
        <w:behaviors>
          <w:behavior w:val="content"/>
        </w:behaviors>
        <w:guid w:val="{10EB487C-0C79-44AE-B1D3-D2E650AA37F4}"/>
      </w:docPartPr>
      <w:docPartBody>
        <w:p w:rsidR="00000000" w:rsidRDefault="00926126" w:rsidP="00926126">
          <w:pPr>
            <w:pStyle w:val="21C360E67B484EA6BEBECE85E23F097B2"/>
          </w:pPr>
          <w:r w:rsidRPr="0067314F">
            <w:rPr>
              <w:b w:val="0"/>
              <w:bCs w:val="0"/>
              <w:color w:val="auto"/>
            </w:rPr>
            <w:t>Choose a factor.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Lato">
    <w:charset w:val="00"/>
    <w:family w:val="swiss"/>
    <w:pitch w:val="variable"/>
    <w:sig w:usb0="E10002FF" w:usb1="5000ECF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panose1 w:val="00000000000000000000"/>
    <w:charset w:val="00"/>
    <w:family w:val="auto"/>
    <w:pitch w:val="variable"/>
    <w:sig w:usb0="A00002FF" w:usb1="4000207B"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383"/>
    <w:rsid w:val="00121AE4"/>
    <w:rsid w:val="00612383"/>
    <w:rsid w:val="008850B1"/>
    <w:rsid w:val="00926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926126"/>
    <w:rPr>
      <w:color w:val="808080"/>
    </w:rPr>
  </w:style>
  <w:style w:type="paragraph" w:customStyle="1" w:styleId="24060307685C418A9C0E334FF94DF7C8">
    <w:name w:val="24060307685C418A9C0E334FF94DF7C8"/>
    <w:rsid w:val="008850B1"/>
  </w:style>
  <w:style w:type="paragraph" w:customStyle="1" w:styleId="DDA2828CA60C4B8A83D67AF9E83D285E">
    <w:name w:val="DDA2828CA60C4B8A83D67AF9E83D285E"/>
    <w:rsid w:val="008850B1"/>
  </w:style>
  <w:style w:type="paragraph" w:customStyle="1" w:styleId="D44E16C1355A4412BD4B476AF33DFB9D">
    <w:name w:val="D44E16C1355A4412BD4B476AF33DFB9D"/>
    <w:rsid w:val="008850B1"/>
  </w:style>
  <w:style w:type="paragraph" w:customStyle="1" w:styleId="347EC127E4664FAB9C784B0B36968F07">
    <w:name w:val="347EC127E4664FAB9C784B0B36968F07"/>
    <w:rsid w:val="008850B1"/>
  </w:style>
  <w:style w:type="paragraph" w:customStyle="1" w:styleId="0083BC3A6C9A4988BC3D23A43B0EEF98">
    <w:name w:val="0083BC3A6C9A4988BC3D23A43B0EEF98"/>
    <w:rsid w:val="008850B1"/>
  </w:style>
  <w:style w:type="paragraph" w:customStyle="1" w:styleId="B4DC14EB30B541BCB0ABC76FA31ED41B">
    <w:name w:val="B4DC14EB30B541BCB0ABC76FA31ED41B"/>
    <w:rsid w:val="008850B1"/>
  </w:style>
  <w:style w:type="paragraph" w:customStyle="1" w:styleId="BE9A9A15B45547C7A3041064724110D7">
    <w:name w:val="BE9A9A15B45547C7A3041064724110D7"/>
    <w:rsid w:val="008850B1"/>
  </w:style>
  <w:style w:type="paragraph" w:customStyle="1" w:styleId="673A9B5B01F545E69552DAA6A3014C03">
    <w:name w:val="673A9B5B01F545E69552DAA6A3014C03"/>
    <w:rsid w:val="008850B1"/>
  </w:style>
  <w:style w:type="paragraph" w:customStyle="1" w:styleId="3C4019273B5C457FB6574DE36B3B37F9">
    <w:name w:val="3C4019273B5C457FB6574DE36B3B37F9"/>
    <w:rsid w:val="008850B1"/>
  </w:style>
  <w:style w:type="paragraph" w:customStyle="1" w:styleId="2085FFAA781048F19A5CB91B670017C0">
    <w:name w:val="2085FFAA781048F19A5CB91B670017C0"/>
    <w:rsid w:val="008850B1"/>
  </w:style>
  <w:style w:type="paragraph" w:customStyle="1" w:styleId="754732BBE8AA40FFA62AA20B3BAF23FB">
    <w:name w:val="754732BBE8AA40FFA62AA20B3BAF23FB"/>
    <w:rsid w:val="008850B1"/>
  </w:style>
  <w:style w:type="paragraph" w:customStyle="1" w:styleId="201EA2B84E14404BB5FB3F3EEE792791">
    <w:name w:val="201EA2B84E14404BB5FB3F3EEE792791"/>
    <w:rsid w:val="008850B1"/>
  </w:style>
  <w:style w:type="paragraph" w:customStyle="1" w:styleId="2B360F64C0034070A9708B117CF13112">
    <w:name w:val="2B360F64C0034070A9708B117CF13112"/>
    <w:rsid w:val="008850B1"/>
  </w:style>
  <w:style w:type="paragraph" w:customStyle="1" w:styleId="29140CB10F2A460CA694652FDA2FD214">
    <w:name w:val="29140CB10F2A460CA694652FDA2FD214"/>
    <w:rsid w:val="008850B1"/>
  </w:style>
  <w:style w:type="paragraph" w:customStyle="1" w:styleId="6650CC2C00664001B0D2408CE860BC89">
    <w:name w:val="6650CC2C00664001B0D2408CE860BC89"/>
    <w:rsid w:val="008850B1"/>
  </w:style>
  <w:style w:type="paragraph" w:customStyle="1" w:styleId="5646582D4E354E9B91C7151E9FF89270">
    <w:name w:val="5646582D4E354E9B91C7151E9FF89270"/>
    <w:rsid w:val="008850B1"/>
  </w:style>
  <w:style w:type="paragraph" w:customStyle="1" w:styleId="725FEDF7006B4472A0299C0CCB95D5D4">
    <w:name w:val="725FEDF7006B4472A0299C0CCB95D5D4"/>
    <w:rsid w:val="00612383"/>
  </w:style>
  <w:style w:type="paragraph" w:customStyle="1" w:styleId="2CED4E22AFD54F09BF67EEA2FA7AF087">
    <w:name w:val="2CED4E22AFD54F09BF67EEA2FA7AF087"/>
    <w:rsid w:val="008850B1"/>
  </w:style>
  <w:style w:type="paragraph" w:customStyle="1" w:styleId="329016B9475A434E86BC3462EA28E181">
    <w:name w:val="329016B9475A434E86BC3462EA28E181"/>
    <w:rsid w:val="00612383"/>
  </w:style>
  <w:style w:type="paragraph" w:customStyle="1" w:styleId="374850D5EABF48ADAB1EE1A7C232DC80">
    <w:name w:val="374850D5EABF48ADAB1EE1A7C232DC80"/>
    <w:rsid w:val="00612383"/>
  </w:style>
  <w:style w:type="paragraph" w:customStyle="1" w:styleId="8E93EE5A9B96455A84F70DA312C8E7C7">
    <w:name w:val="8E93EE5A9B96455A84F70DA312C8E7C7"/>
    <w:rsid w:val="00612383"/>
  </w:style>
  <w:style w:type="paragraph" w:customStyle="1" w:styleId="C3667BC7F286418F9CD20C8892D6E3E4">
    <w:name w:val="C3667BC7F286418F9CD20C8892D6E3E4"/>
    <w:rsid w:val="00612383"/>
  </w:style>
  <w:style w:type="paragraph" w:customStyle="1" w:styleId="B8CEDC26349C4EACB5A4C9D336E69CD1">
    <w:name w:val="B8CEDC26349C4EACB5A4C9D336E69CD1"/>
    <w:rsid w:val="008850B1"/>
  </w:style>
  <w:style w:type="paragraph" w:customStyle="1" w:styleId="10BE41F8A10C4CB0AEDA1EE301617D5C">
    <w:name w:val="10BE41F8A10C4CB0AEDA1EE301617D5C"/>
    <w:rsid w:val="008850B1"/>
  </w:style>
  <w:style w:type="paragraph" w:customStyle="1" w:styleId="4A29F2A2A2B54B6A99105DB82EAFFA3E">
    <w:name w:val="4A29F2A2A2B54B6A99105DB82EAFFA3E"/>
    <w:rsid w:val="008850B1"/>
  </w:style>
  <w:style w:type="paragraph" w:customStyle="1" w:styleId="18AF553817CF4369AF161B95DE212E72">
    <w:name w:val="18AF553817CF4369AF161B95DE212E72"/>
    <w:rsid w:val="008850B1"/>
  </w:style>
  <w:style w:type="paragraph" w:customStyle="1" w:styleId="5B6FC7D3EBF54250A30DCA216D6BE8AA">
    <w:name w:val="5B6FC7D3EBF54250A30DCA216D6BE8AA"/>
    <w:rsid w:val="008850B1"/>
  </w:style>
  <w:style w:type="paragraph" w:customStyle="1" w:styleId="B7EC34A744FB49579C3B44CC311D375A">
    <w:name w:val="B7EC34A744FB49579C3B44CC311D375A"/>
    <w:rsid w:val="008850B1"/>
  </w:style>
  <w:style w:type="paragraph" w:customStyle="1" w:styleId="F4910CD231534659AB867D1EE3EC6139">
    <w:name w:val="F4910CD231534659AB867D1EE3EC6139"/>
    <w:rsid w:val="00612383"/>
  </w:style>
  <w:style w:type="paragraph" w:customStyle="1" w:styleId="3B198F63434A45728DEC78FDC9A64D7A">
    <w:name w:val="3B198F63434A45728DEC78FDC9A64D7A"/>
    <w:rsid w:val="00612383"/>
  </w:style>
  <w:style w:type="paragraph" w:customStyle="1" w:styleId="51316FBAFAA34C4E8A7B027511599031">
    <w:name w:val="51316FBAFAA34C4E8A7B027511599031"/>
    <w:rsid w:val="00612383"/>
  </w:style>
  <w:style w:type="paragraph" w:customStyle="1" w:styleId="B494A2ADD513415495A75A37866D352B">
    <w:name w:val="B494A2ADD513415495A75A37866D352B"/>
    <w:rsid w:val="00612383"/>
  </w:style>
  <w:style w:type="paragraph" w:customStyle="1" w:styleId="AF4CCAC993174536A6DFFBE6C73DC511">
    <w:name w:val="AF4CCAC993174536A6DFFBE6C73DC511"/>
    <w:rsid w:val="00612383"/>
  </w:style>
  <w:style w:type="paragraph" w:customStyle="1" w:styleId="F4401FB35EDD4B16A0677118AF7C1BA2">
    <w:name w:val="F4401FB35EDD4B16A0677118AF7C1BA2"/>
    <w:rsid w:val="00612383"/>
  </w:style>
  <w:style w:type="paragraph" w:customStyle="1" w:styleId="0341A975624E4ACE921D70D7B6EE208F">
    <w:name w:val="0341A975624E4ACE921D70D7B6EE208F"/>
    <w:rsid w:val="00612383"/>
  </w:style>
  <w:style w:type="paragraph" w:customStyle="1" w:styleId="5B6B6D2C90274E38A8C99E7BE3F30BAC">
    <w:name w:val="5B6B6D2C90274E38A8C99E7BE3F30BAC"/>
    <w:rsid w:val="00612383"/>
  </w:style>
  <w:style w:type="paragraph" w:customStyle="1" w:styleId="BBF855EAE43D4E21B8CBAE02FAED64D6">
    <w:name w:val="BBF855EAE43D4E21B8CBAE02FAED64D6"/>
    <w:rsid w:val="00612383"/>
  </w:style>
  <w:style w:type="paragraph" w:customStyle="1" w:styleId="2779E1539E734077869FE3E9A7AD11E7">
    <w:name w:val="2779E1539E734077869FE3E9A7AD11E7"/>
    <w:rsid w:val="00612383"/>
  </w:style>
  <w:style w:type="paragraph" w:customStyle="1" w:styleId="A006E019F46545AAB556B69232AEB819">
    <w:name w:val="A006E019F46545AAB556B69232AEB819"/>
    <w:rsid w:val="00612383"/>
  </w:style>
  <w:style w:type="paragraph" w:customStyle="1" w:styleId="8907071C761E423BAC1B4808CB96F77D">
    <w:name w:val="8907071C761E423BAC1B4808CB96F77D"/>
    <w:rsid w:val="00612383"/>
  </w:style>
  <w:style w:type="paragraph" w:customStyle="1" w:styleId="8852BC0C3EAA4BC9804CF10DF28541AD">
    <w:name w:val="8852BC0C3EAA4BC9804CF10DF28541AD"/>
    <w:rsid w:val="00612383"/>
  </w:style>
  <w:style w:type="paragraph" w:customStyle="1" w:styleId="181F50DFC90540FC8173890BC1562B3B">
    <w:name w:val="181F50DFC90540FC8173890BC1562B3B"/>
    <w:rsid w:val="00612383"/>
  </w:style>
  <w:style w:type="paragraph" w:customStyle="1" w:styleId="2F4F726D9EB141349EC09A9049F3BA2E">
    <w:name w:val="2F4F726D9EB141349EC09A9049F3BA2E"/>
    <w:rsid w:val="00612383"/>
  </w:style>
  <w:style w:type="paragraph" w:customStyle="1" w:styleId="27E53B78A29848E4921A791A73932F32">
    <w:name w:val="27E53B78A29848E4921A791A73932F32"/>
    <w:rsid w:val="00612383"/>
  </w:style>
  <w:style w:type="paragraph" w:customStyle="1" w:styleId="E6CFD38E0931421E9896F16AF0D2271A">
    <w:name w:val="E6CFD38E0931421E9896F16AF0D2271A"/>
    <w:rsid w:val="00612383"/>
  </w:style>
  <w:style w:type="paragraph" w:customStyle="1" w:styleId="7C884B88563148D287618337D8F71028">
    <w:name w:val="7C884B88563148D287618337D8F71028"/>
    <w:rsid w:val="00612383"/>
  </w:style>
  <w:style w:type="paragraph" w:customStyle="1" w:styleId="A2DB0DF45C854D20AC6663CD077316B0">
    <w:name w:val="A2DB0DF45C854D20AC6663CD077316B0"/>
    <w:rsid w:val="00612383"/>
  </w:style>
  <w:style w:type="paragraph" w:customStyle="1" w:styleId="DF4F9F5E4FC8403B8818B65AD9380B3B">
    <w:name w:val="DF4F9F5E4FC8403B8818B65AD9380B3B"/>
    <w:rsid w:val="00612383"/>
  </w:style>
  <w:style w:type="paragraph" w:customStyle="1" w:styleId="A1FED0028BE542EAAEF450515A723534">
    <w:name w:val="A1FED0028BE542EAAEF450515A723534"/>
    <w:rsid w:val="00612383"/>
  </w:style>
  <w:style w:type="paragraph" w:customStyle="1" w:styleId="F9936343B9164537A33178EED1AAA0BD">
    <w:name w:val="F9936343B9164537A33178EED1AAA0BD"/>
    <w:rsid w:val="00612383"/>
  </w:style>
  <w:style w:type="paragraph" w:customStyle="1" w:styleId="DE4A5F88049A4B78A7BBD15CB36CD4D1">
    <w:name w:val="DE4A5F88049A4B78A7BBD15CB36CD4D1"/>
    <w:rsid w:val="00612383"/>
  </w:style>
  <w:style w:type="paragraph" w:customStyle="1" w:styleId="DEE0407AA7654E82BB354E6D16AC45DD">
    <w:name w:val="DEE0407AA7654E82BB354E6D16AC45DD"/>
    <w:rsid w:val="00612383"/>
  </w:style>
  <w:style w:type="paragraph" w:customStyle="1" w:styleId="678C328A589B4D18B7E318172A6B5B91">
    <w:name w:val="678C328A589B4D18B7E318172A6B5B91"/>
    <w:rsid w:val="00612383"/>
  </w:style>
  <w:style w:type="paragraph" w:customStyle="1" w:styleId="093B59458EF240A78F940B29BBDFC306">
    <w:name w:val="093B59458EF240A78F940B29BBDFC306"/>
    <w:rsid w:val="00612383"/>
  </w:style>
  <w:style w:type="paragraph" w:customStyle="1" w:styleId="BCE71CB849FB4CB39839070C78D08B2B">
    <w:name w:val="BCE71CB849FB4CB39839070C78D08B2B"/>
    <w:rsid w:val="00612383"/>
  </w:style>
  <w:style w:type="paragraph" w:customStyle="1" w:styleId="AF1F1C10DAA0474A929C0318777BCC77">
    <w:name w:val="AF1F1C10DAA0474A929C0318777BCC77"/>
    <w:rsid w:val="00612383"/>
  </w:style>
  <w:style w:type="paragraph" w:customStyle="1" w:styleId="F1679A1B4A794D3EB060A1E54BC350A0">
    <w:name w:val="F1679A1B4A794D3EB060A1E54BC350A0"/>
    <w:rsid w:val="00612383"/>
  </w:style>
  <w:style w:type="paragraph" w:customStyle="1" w:styleId="C7DAECBA4F2540279EBCEAB796227855">
    <w:name w:val="C7DAECBA4F2540279EBCEAB796227855"/>
    <w:rsid w:val="00612383"/>
  </w:style>
  <w:style w:type="paragraph" w:customStyle="1" w:styleId="351813DB9A164DE2B4C11327B10C6D0C">
    <w:name w:val="351813DB9A164DE2B4C11327B10C6D0C"/>
    <w:rsid w:val="00612383"/>
  </w:style>
  <w:style w:type="paragraph" w:customStyle="1" w:styleId="2CD0B209490D4C2A9743DD83907073DD">
    <w:name w:val="2CD0B209490D4C2A9743DD83907073DD"/>
    <w:rsid w:val="00612383"/>
  </w:style>
  <w:style w:type="paragraph" w:customStyle="1" w:styleId="59EC11949CFD446385C29B2462CD7EBE">
    <w:name w:val="59EC11949CFD446385C29B2462CD7EBE"/>
    <w:rsid w:val="00612383"/>
  </w:style>
  <w:style w:type="paragraph" w:customStyle="1" w:styleId="FABBC10AE289456DBFA86CC93595F705">
    <w:name w:val="FABBC10AE289456DBFA86CC93595F705"/>
    <w:rsid w:val="00612383"/>
  </w:style>
  <w:style w:type="paragraph" w:customStyle="1" w:styleId="3576903BB3834322932A971F7A5C8207">
    <w:name w:val="3576903BB3834322932A971F7A5C8207"/>
    <w:rsid w:val="00612383"/>
  </w:style>
  <w:style w:type="paragraph" w:customStyle="1" w:styleId="2AF3B64F840E42C3B471E67B29A013D9">
    <w:name w:val="2AF3B64F840E42C3B471E67B29A013D9"/>
    <w:rsid w:val="00612383"/>
  </w:style>
  <w:style w:type="paragraph" w:customStyle="1" w:styleId="F552688CD6F14AECAE10EACE72E6CB26">
    <w:name w:val="F552688CD6F14AECAE10EACE72E6CB26"/>
    <w:rsid w:val="00612383"/>
  </w:style>
  <w:style w:type="paragraph" w:customStyle="1" w:styleId="BDBAC969ED7B41B6A76236A109E6C15A">
    <w:name w:val="BDBAC969ED7B41B6A76236A109E6C15A"/>
    <w:rsid w:val="00612383"/>
  </w:style>
  <w:style w:type="paragraph" w:customStyle="1" w:styleId="18031B5BB66D49F6B9AF24BC90BCA3A3">
    <w:name w:val="18031B5BB66D49F6B9AF24BC90BCA3A3"/>
    <w:rsid w:val="00612383"/>
  </w:style>
  <w:style w:type="paragraph" w:customStyle="1" w:styleId="3B5CCD6A3F9F4041BAEC830EB91201B4">
    <w:name w:val="3B5CCD6A3F9F4041BAEC830EB91201B4"/>
    <w:rsid w:val="008850B1"/>
  </w:style>
  <w:style w:type="paragraph" w:customStyle="1" w:styleId="F707B868B1AC411C87123468EF8640AE">
    <w:name w:val="F707B868B1AC411C87123468EF8640AE"/>
    <w:rsid w:val="008850B1"/>
  </w:style>
  <w:style w:type="paragraph" w:customStyle="1" w:styleId="EB194CF2311849CEA50ADBA78E8C53D8">
    <w:name w:val="EB194CF2311849CEA50ADBA78E8C53D8"/>
    <w:rsid w:val="008850B1"/>
  </w:style>
  <w:style w:type="paragraph" w:customStyle="1" w:styleId="35D3C01DBDED47D39675A32F9494892D">
    <w:name w:val="35D3C01DBDED47D39675A32F9494892D"/>
    <w:rsid w:val="008850B1"/>
  </w:style>
  <w:style w:type="paragraph" w:customStyle="1" w:styleId="3983D31DE40B43A5BB47352168BC8072">
    <w:name w:val="3983D31DE40B43A5BB47352168BC8072"/>
    <w:rsid w:val="008850B1"/>
  </w:style>
  <w:style w:type="paragraph" w:customStyle="1" w:styleId="5DE9A2B326E74C8EAAA174EBECA187E9">
    <w:name w:val="5DE9A2B326E74C8EAAA174EBECA187E9"/>
    <w:rsid w:val="008850B1"/>
  </w:style>
  <w:style w:type="paragraph" w:customStyle="1" w:styleId="550F2CDB4CE9422599496971042AFB8E">
    <w:name w:val="550F2CDB4CE9422599496971042AFB8E"/>
    <w:rsid w:val="008850B1"/>
  </w:style>
  <w:style w:type="paragraph" w:customStyle="1" w:styleId="230D05413F984C0A8F1CCCD184A922AA">
    <w:name w:val="230D05413F984C0A8F1CCCD184A922AA"/>
    <w:rsid w:val="008850B1"/>
  </w:style>
  <w:style w:type="paragraph" w:customStyle="1" w:styleId="294F7DFE9DBE4FDEB3E8FFB4D0265F2F">
    <w:name w:val="294F7DFE9DBE4FDEB3E8FFB4D0265F2F"/>
    <w:rsid w:val="008850B1"/>
  </w:style>
  <w:style w:type="paragraph" w:customStyle="1" w:styleId="402F4C09ED724D36A5B29234A619A8F4">
    <w:name w:val="402F4C09ED724D36A5B29234A619A8F4"/>
    <w:rsid w:val="008850B1"/>
  </w:style>
  <w:style w:type="paragraph" w:customStyle="1" w:styleId="4D3979F405BB460A815E9B1B3A4F7F60">
    <w:name w:val="4D3979F405BB460A815E9B1B3A4F7F60"/>
    <w:rsid w:val="008850B1"/>
  </w:style>
  <w:style w:type="paragraph" w:customStyle="1" w:styleId="0B922C9BE2B04C11B23EF6B6515174FB">
    <w:name w:val="0B922C9BE2B04C11B23EF6B6515174FB"/>
    <w:rsid w:val="008850B1"/>
  </w:style>
  <w:style w:type="paragraph" w:customStyle="1" w:styleId="6494CB83D2FE4FDDBCC38873B989FD25">
    <w:name w:val="6494CB83D2FE4FDDBCC38873B989FD25"/>
    <w:rsid w:val="008850B1"/>
  </w:style>
  <w:style w:type="paragraph" w:customStyle="1" w:styleId="E77C397B758B4D5A8055251BE99F9D27">
    <w:name w:val="E77C397B758B4D5A8055251BE99F9D27"/>
    <w:rsid w:val="008850B1"/>
  </w:style>
  <w:style w:type="paragraph" w:customStyle="1" w:styleId="1F1F0F8E5E264C679731A8D507718B35">
    <w:name w:val="1F1F0F8E5E264C679731A8D507718B35"/>
    <w:rsid w:val="008850B1"/>
  </w:style>
  <w:style w:type="paragraph" w:customStyle="1" w:styleId="718589600A6648CE9033C0A2F0A60607">
    <w:name w:val="718589600A6648CE9033C0A2F0A60607"/>
    <w:rsid w:val="008850B1"/>
  </w:style>
  <w:style w:type="paragraph" w:customStyle="1" w:styleId="C5994CD3F78C447CB0ECC746D221A830">
    <w:name w:val="C5994CD3F78C447CB0ECC746D221A830"/>
    <w:rsid w:val="008850B1"/>
  </w:style>
  <w:style w:type="paragraph" w:customStyle="1" w:styleId="8C5820FC161D43CEB666C03CAA0A5DCE">
    <w:name w:val="8C5820FC161D43CEB666C03CAA0A5DCE"/>
    <w:rsid w:val="008850B1"/>
  </w:style>
  <w:style w:type="paragraph" w:customStyle="1" w:styleId="3D404FC3EC004B97BDE3E906D185A639">
    <w:name w:val="3D404FC3EC004B97BDE3E906D185A639"/>
    <w:rsid w:val="008850B1"/>
  </w:style>
  <w:style w:type="paragraph" w:customStyle="1" w:styleId="582008F2FBF34F329BBE75308AE102EC">
    <w:name w:val="582008F2FBF34F329BBE75308AE102EC"/>
    <w:rsid w:val="008850B1"/>
  </w:style>
  <w:style w:type="paragraph" w:customStyle="1" w:styleId="04DD80480B0642B7A2FB9E004427180F">
    <w:name w:val="04DD80480B0642B7A2FB9E004427180F"/>
    <w:rsid w:val="008850B1"/>
  </w:style>
  <w:style w:type="paragraph" w:customStyle="1" w:styleId="1F168F5248994A1895F3A7D8D3DFA8E6">
    <w:name w:val="1F168F5248994A1895F3A7D8D3DFA8E6"/>
    <w:rsid w:val="008850B1"/>
  </w:style>
  <w:style w:type="paragraph" w:customStyle="1" w:styleId="5CA3A1DF48974CF7BA28AF06F8C25E74">
    <w:name w:val="5CA3A1DF48974CF7BA28AF06F8C25E74"/>
    <w:rsid w:val="008850B1"/>
  </w:style>
  <w:style w:type="paragraph" w:customStyle="1" w:styleId="A22706B0D8AA4EDB8DEF61C78A12D70A">
    <w:name w:val="A22706B0D8AA4EDB8DEF61C78A12D70A"/>
    <w:rsid w:val="008850B1"/>
  </w:style>
  <w:style w:type="paragraph" w:customStyle="1" w:styleId="A8051B7BA40B42809DE3EAA772E994C7">
    <w:name w:val="A8051B7BA40B42809DE3EAA772E994C7"/>
    <w:rsid w:val="008850B1"/>
  </w:style>
  <w:style w:type="paragraph" w:customStyle="1" w:styleId="BCDC025B728D46FA9F2FB575E891299E">
    <w:name w:val="BCDC025B728D46FA9F2FB575E891299E"/>
    <w:rsid w:val="008850B1"/>
  </w:style>
  <w:style w:type="paragraph" w:customStyle="1" w:styleId="39CD3ACC435646EA86D0A89988638F29">
    <w:name w:val="39CD3ACC435646EA86D0A89988638F29"/>
    <w:rsid w:val="008850B1"/>
  </w:style>
  <w:style w:type="paragraph" w:customStyle="1" w:styleId="47FDFC82011B4154A21FEEAC78E6F1CD">
    <w:name w:val="47FDFC82011B4154A21FEEAC78E6F1CD"/>
    <w:rsid w:val="008850B1"/>
  </w:style>
  <w:style w:type="paragraph" w:customStyle="1" w:styleId="CC8569C8205E4E2E85F6145F55B4074C">
    <w:name w:val="CC8569C8205E4E2E85F6145F55B4074C"/>
    <w:rsid w:val="008850B1"/>
  </w:style>
  <w:style w:type="paragraph" w:customStyle="1" w:styleId="42A92ACCD3F6449BA7E86FA5ED7233CC">
    <w:name w:val="42A92ACCD3F6449BA7E86FA5ED7233CC"/>
    <w:rsid w:val="008850B1"/>
  </w:style>
  <w:style w:type="paragraph" w:customStyle="1" w:styleId="5556B096C71243B7B80616F605FCC16C">
    <w:name w:val="5556B096C71243B7B80616F605FCC16C"/>
    <w:rsid w:val="008850B1"/>
  </w:style>
  <w:style w:type="paragraph" w:customStyle="1" w:styleId="D9658D2AEAF9444FAF3F8426282FF710">
    <w:name w:val="D9658D2AEAF9444FAF3F8426282FF710"/>
    <w:rsid w:val="008850B1"/>
  </w:style>
  <w:style w:type="paragraph" w:customStyle="1" w:styleId="FC12DE7C997142F5B2C6CD4D495D9658">
    <w:name w:val="FC12DE7C997142F5B2C6CD4D495D9658"/>
    <w:rsid w:val="008850B1"/>
  </w:style>
  <w:style w:type="paragraph" w:customStyle="1" w:styleId="A2B440A91FC94742AEE06F5A6E8ED9AC">
    <w:name w:val="A2B440A91FC94742AEE06F5A6E8ED9AC"/>
    <w:rsid w:val="008850B1"/>
  </w:style>
  <w:style w:type="paragraph" w:customStyle="1" w:styleId="45F09AB6B9A841498DF7C666CF928A2D">
    <w:name w:val="45F09AB6B9A841498DF7C666CF928A2D"/>
    <w:rsid w:val="008850B1"/>
  </w:style>
  <w:style w:type="paragraph" w:customStyle="1" w:styleId="0512007A824A4CDEAD48050174C661A4">
    <w:name w:val="0512007A824A4CDEAD48050174C661A4"/>
    <w:rsid w:val="008850B1"/>
  </w:style>
  <w:style w:type="paragraph" w:customStyle="1" w:styleId="E12FD73AB9C34EF5928DCDDE05B207BF">
    <w:name w:val="E12FD73AB9C34EF5928DCDDE05B207BF"/>
    <w:rsid w:val="008850B1"/>
  </w:style>
  <w:style w:type="paragraph" w:customStyle="1" w:styleId="45350928F7DD4E74AFEE67823D158DA0">
    <w:name w:val="45350928F7DD4E74AFEE67823D158DA0"/>
    <w:rsid w:val="008850B1"/>
  </w:style>
  <w:style w:type="paragraph" w:customStyle="1" w:styleId="A398B0F4D00B411791E771E93E4AE54C">
    <w:name w:val="A398B0F4D00B411791E771E93E4AE54C"/>
    <w:rsid w:val="008850B1"/>
  </w:style>
  <w:style w:type="paragraph" w:customStyle="1" w:styleId="323396D8A9034EBA8821C33CB0D7B9E2">
    <w:name w:val="323396D8A9034EBA8821C33CB0D7B9E2"/>
    <w:rsid w:val="008850B1"/>
  </w:style>
  <w:style w:type="paragraph" w:customStyle="1" w:styleId="1BA3BA423AE74F98834141BEBC94159C">
    <w:name w:val="1BA3BA423AE74F98834141BEBC94159C"/>
    <w:rsid w:val="008850B1"/>
  </w:style>
  <w:style w:type="paragraph" w:customStyle="1" w:styleId="F2623AAFD2574E56BFC5B34F17ED14C8">
    <w:name w:val="F2623AAFD2574E56BFC5B34F17ED14C8"/>
    <w:rsid w:val="008850B1"/>
  </w:style>
  <w:style w:type="paragraph" w:customStyle="1" w:styleId="35A2D6D56356473B8E3ACE122E74166B">
    <w:name w:val="35A2D6D56356473B8E3ACE122E74166B"/>
    <w:rsid w:val="008850B1"/>
  </w:style>
  <w:style w:type="paragraph" w:customStyle="1" w:styleId="4C680DD90669497CAC082213FA56C411">
    <w:name w:val="4C680DD90669497CAC082213FA56C411"/>
    <w:rsid w:val="008850B1"/>
  </w:style>
  <w:style w:type="paragraph" w:customStyle="1" w:styleId="919427CFC9E642829A935E61DD9FE04E">
    <w:name w:val="919427CFC9E642829A935E61DD9FE04E"/>
    <w:rsid w:val="008850B1"/>
  </w:style>
  <w:style w:type="paragraph" w:customStyle="1" w:styleId="45EBC292F2F34C55A682F65FC6E12E10">
    <w:name w:val="45EBC292F2F34C55A682F65FC6E12E10"/>
    <w:rsid w:val="00612383"/>
  </w:style>
  <w:style w:type="paragraph" w:customStyle="1" w:styleId="4AC32F937F55491883F5E649071408EA">
    <w:name w:val="4AC32F937F55491883F5E649071408EA"/>
    <w:rsid w:val="00612383"/>
  </w:style>
  <w:style w:type="paragraph" w:customStyle="1" w:styleId="1697898C00864CD7AC30C83A79F2AEED">
    <w:name w:val="1697898C00864CD7AC30C83A79F2AEED"/>
    <w:rsid w:val="00926126"/>
    <w:pPr>
      <w:spacing w:line="259" w:lineRule="auto"/>
    </w:pPr>
    <w:rPr>
      <w:sz w:val="22"/>
      <w:szCs w:val="22"/>
    </w:rPr>
  </w:style>
  <w:style w:type="paragraph" w:customStyle="1" w:styleId="EC3BF58ED3FC4C18988B366FD765C768">
    <w:name w:val="EC3BF58ED3FC4C18988B366FD765C768"/>
    <w:rsid w:val="00926126"/>
    <w:pPr>
      <w:spacing w:line="259" w:lineRule="auto"/>
    </w:pPr>
    <w:rPr>
      <w:sz w:val="22"/>
      <w:szCs w:val="22"/>
    </w:rPr>
  </w:style>
  <w:style w:type="paragraph" w:customStyle="1" w:styleId="8E755C01C94848F0962ED6A261FDF955">
    <w:name w:val="8E755C01C94848F0962ED6A261FDF955"/>
    <w:rsid w:val="00926126"/>
    <w:pPr>
      <w:spacing w:line="259" w:lineRule="auto"/>
    </w:pPr>
    <w:rPr>
      <w:sz w:val="22"/>
      <w:szCs w:val="22"/>
    </w:rPr>
  </w:style>
  <w:style w:type="paragraph" w:customStyle="1" w:styleId="DA95CD4D6D3E478682FB8B5E733ACA35">
    <w:name w:val="DA95CD4D6D3E478682FB8B5E733ACA35"/>
    <w:rsid w:val="00926126"/>
    <w:pPr>
      <w:spacing w:line="259" w:lineRule="auto"/>
    </w:pPr>
    <w:rPr>
      <w:sz w:val="22"/>
      <w:szCs w:val="22"/>
    </w:rPr>
  </w:style>
  <w:style w:type="paragraph" w:customStyle="1" w:styleId="9923673918CC491BAC7C79B99D33C6C7">
    <w:name w:val="9923673918CC491BAC7C79B99D33C6C7"/>
    <w:rsid w:val="00926126"/>
    <w:pPr>
      <w:spacing w:line="259" w:lineRule="auto"/>
    </w:pPr>
    <w:rPr>
      <w:sz w:val="22"/>
      <w:szCs w:val="22"/>
    </w:rPr>
  </w:style>
  <w:style w:type="paragraph" w:customStyle="1" w:styleId="03EB5A68BFC54EB5BF6D4CC1847657D0">
    <w:name w:val="03EB5A68BFC54EB5BF6D4CC1847657D0"/>
    <w:rsid w:val="00926126"/>
    <w:pPr>
      <w:spacing w:line="259" w:lineRule="auto"/>
    </w:pPr>
    <w:rPr>
      <w:sz w:val="22"/>
      <w:szCs w:val="22"/>
    </w:rPr>
  </w:style>
  <w:style w:type="paragraph" w:customStyle="1" w:styleId="AFC38FFB9A794601864A046FD733C237">
    <w:name w:val="AFC38FFB9A794601864A046FD733C237"/>
    <w:rsid w:val="00926126"/>
    <w:pPr>
      <w:spacing w:line="259" w:lineRule="auto"/>
    </w:pPr>
    <w:rPr>
      <w:sz w:val="22"/>
      <w:szCs w:val="22"/>
    </w:rPr>
  </w:style>
  <w:style w:type="paragraph" w:customStyle="1" w:styleId="71724341733F4D6F9C4BEA524DA10D85">
    <w:name w:val="71724341733F4D6F9C4BEA524DA10D85"/>
    <w:rsid w:val="00926126"/>
    <w:pPr>
      <w:spacing w:line="259" w:lineRule="auto"/>
    </w:pPr>
    <w:rPr>
      <w:sz w:val="22"/>
      <w:szCs w:val="22"/>
    </w:rPr>
  </w:style>
  <w:style w:type="paragraph" w:customStyle="1" w:styleId="21C360E67B484EA6BEBECE85E23F097B">
    <w:name w:val="21C360E67B484EA6BEBECE85E23F097B"/>
    <w:rsid w:val="00926126"/>
    <w:pPr>
      <w:spacing w:line="259" w:lineRule="auto"/>
    </w:pPr>
    <w:rPr>
      <w:sz w:val="22"/>
      <w:szCs w:val="22"/>
    </w:rPr>
  </w:style>
  <w:style w:type="paragraph" w:customStyle="1" w:styleId="3B198F63434A45728DEC78FDC9A64D7A1">
    <w:name w:val="3B198F63434A45728DEC78FDC9A64D7A1"/>
    <w:rsid w:val="00926126"/>
    <w:pPr>
      <w:keepNext/>
      <w:keepLines/>
      <w:spacing w:before="40" w:after="40" w:line="240" w:lineRule="auto"/>
      <w:jc w:val="center"/>
    </w:pPr>
    <w:rPr>
      <w:rFonts w:eastAsia="Calibri" w:cs="Times New Roman"/>
      <w:b/>
      <w:bCs/>
      <w:snapToGrid w:val="0"/>
      <w:color w:val="FFFFFF" w:themeColor="background1"/>
      <w:kern w:val="0"/>
      <w:sz w:val="18"/>
      <w14:ligatures w14:val="none"/>
    </w:rPr>
  </w:style>
  <w:style w:type="paragraph" w:customStyle="1" w:styleId="0341A975624E4ACE921D70D7B6EE208F1">
    <w:name w:val="0341A975624E4ACE921D70D7B6EE208F1"/>
    <w:rsid w:val="00926126"/>
    <w:pPr>
      <w:keepNext/>
      <w:keepLines/>
      <w:spacing w:before="40" w:after="40" w:line="240" w:lineRule="auto"/>
      <w:jc w:val="center"/>
    </w:pPr>
    <w:rPr>
      <w:rFonts w:eastAsia="Calibri" w:cs="Times New Roman"/>
      <w:b/>
      <w:bCs/>
      <w:snapToGrid w:val="0"/>
      <w:color w:val="FFFFFF" w:themeColor="background1"/>
      <w:kern w:val="0"/>
      <w:sz w:val="18"/>
      <w14:ligatures w14:val="none"/>
    </w:rPr>
  </w:style>
  <w:style w:type="paragraph" w:customStyle="1" w:styleId="8907071C761E423BAC1B4808CB96F77D1">
    <w:name w:val="8907071C761E423BAC1B4808CB96F77D1"/>
    <w:rsid w:val="00926126"/>
    <w:pPr>
      <w:keepNext/>
      <w:keepLines/>
      <w:spacing w:before="40" w:after="40" w:line="240" w:lineRule="auto"/>
      <w:jc w:val="center"/>
    </w:pPr>
    <w:rPr>
      <w:rFonts w:eastAsia="Calibri" w:cs="Times New Roman"/>
      <w:b/>
      <w:bCs/>
      <w:snapToGrid w:val="0"/>
      <w:color w:val="FFFFFF" w:themeColor="background1"/>
      <w:kern w:val="0"/>
      <w:sz w:val="18"/>
      <w14:ligatures w14:val="none"/>
    </w:rPr>
  </w:style>
  <w:style w:type="paragraph" w:customStyle="1" w:styleId="E6CFD38E0931421E9896F16AF0D2271A1">
    <w:name w:val="E6CFD38E0931421E9896F16AF0D2271A1"/>
    <w:rsid w:val="00926126"/>
    <w:pPr>
      <w:keepNext/>
      <w:keepLines/>
      <w:spacing w:before="40" w:after="40" w:line="240" w:lineRule="auto"/>
      <w:jc w:val="center"/>
    </w:pPr>
    <w:rPr>
      <w:rFonts w:eastAsia="Calibri" w:cs="Times New Roman"/>
      <w:b/>
      <w:bCs/>
      <w:snapToGrid w:val="0"/>
      <w:color w:val="FFFFFF" w:themeColor="background1"/>
      <w:kern w:val="0"/>
      <w:sz w:val="18"/>
      <w14:ligatures w14:val="none"/>
    </w:rPr>
  </w:style>
  <w:style w:type="paragraph" w:customStyle="1" w:styleId="03EB5A68BFC54EB5BF6D4CC1847657D01">
    <w:name w:val="03EB5A68BFC54EB5BF6D4CC1847657D01"/>
    <w:rsid w:val="00926126"/>
    <w:pPr>
      <w:keepNext/>
      <w:keepLines/>
      <w:spacing w:before="40" w:after="40" w:line="240" w:lineRule="auto"/>
      <w:jc w:val="center"/>
    </w:pPr>
    <w:rPr>
      <w:rFonts w:eastAsia="Calibri" w:cs="Times New Roman"/>
      <w:b/>
      <w:bCs/>
      <w:snapToGrid w:val="0"/>
      <w:color w:val="FFFFFF" w:themeColor="background1"/>
      <w:kern w:val="0"/>
      <w:sz w:val="18"/>
      <w14:ligatures w14:val="none"/>
    </w:rPr>
  </w:style>
  <w:style w:type="paragraph" w:customStyle="1" w:styleId="AFC38FFB9A794601864A046FD733C2371">
    <w:name w:val="AFC38FFB9A794601864A046FD733C2371"/>
    <w:rsid w:val="00926126"/>
    <w:pPr>
      <w:keepNext/>
      <w:keepLines/>
      <w:spacing w:before="40" w:after="40" w:line="240" w:lineRule="auto"/>
      <w:jc w:val="center"/>
    </w:pPr>
    <w:rPr>
      <w:rFonts w:eastAsia="Calibri" w:cs="Times New Roman"/>
      <w:b/>
      <w:bCs/>
      <w:snapToGrid w:val="0"/>
      <w:color w:val="FFFFFF" w:themeColor="background1"/>
      <w:kern w:val="0"/>
      <w:sz w:val="18"/>
      <w14:ligatures w14:val="none"/>
    </w:rPr>
  </w:style>
  <w:style w:type="paragraph" w:customStyle="1" w:styleId="71724341733F4D6F9C4BEA524DA10D851">
    <w:name w:val="71724341733F4D6F9C4BEA524DA10D851"/>
    <w:rsid w:val="00926126"/>
    <w:pPr>
      <w:keepNext/>
      <w:keepLines/>
      <w:spacing w:before="40" w:after="40" w:line="240" w:lineRule="auto"/>
      <w:jc w:val="center"/>
    </w:pPr>
    <w:rPr>
      <w:rFonts w:eastAsia="Calibri" w:cs="Times New Roman"/>
      <w:b/>
      <w:bCs/>
      <w:snapToGrid w:val="0"/>
      <w:color w:val="FFFFFF" w:themeColor="background1"/>
      <w:kern w:val="0"/>
      <w:sz w:val="18"/>
      <w14:ligatures w14:val="none"/>
    </w:rPr>
  </w:style>
  <w:style w:type="paragraph" w:customStyle="1" w:styleId="21C360E67B484EA6BEBECE85E23F097B1">
    <w:name w:val="21C360E67B484EA6BEBECE85E23F097B1"/>
    <w:rsid w:val="00926126"/>
    <w:pPr>
      <w:keepNext/>
      <w:keepLines/>
      <w:spacing w:before="40" w:after="40" w:line="240" w:lineRule="auto"/>
      <w:jc w:val="center"/>
    </w:pPr>
    <w:rPr>
      <w:rFonts w:eastAsia="Calibri" w:cs="Times New Roman"/>
      <w:b/>
      <w:bCs/>
      <w:snapToGrid w:val="0"/>
      <w:color w:val="FFFFFF" w:themeColor="background1"/>
      <w:kern w:val="0"/>
      <w:sz w:val="18"/>
      <w14:ligatures w14:val="none"/>
    </w:rPr>
  </w:style>
  <w:style w:type="paragraph" w:customStyle="1" w:styleId="3B198F63434A45728DEC78FDC9A64D7A2">
    <w:name w:val="3B198F63434A45728DEC78FDC9A64D7A2"/>
    <w:rsid w:val="00926126"/>
    <w:pPr>
      <w:keepNext/>
      <w:keepLines/>
      <w:spacing w:before="40" w:after="40" w:line="240" w:lineRule="auto"/>
      <w:jc w:val="center"/>
    </w:pPr>
    <w:rPr>
      <w:rFonts w:eastAsia="Calibri" w:cs="Times New Roman"/>
      <w:b/>
      <w:bCs/>
      <w:snapToGrid w:val="0"/>
      <w:color w:val="FFFFFF" w:themeColor="background1"/>
      <w:kern w:val="0"/>
      <w:sz w:val="18"/>
      <w14:ligatures w14:val="none"/>
    </w:rPr>
  </w:style>
  <w:style w:type="paragraph" w:customStyle="1" w:styleId="0341A975624E4ACE921D70D7B6EE208F2">
    <w:name w:val="0341A975624E4ACE921D70D7B6EE208F2"/>
    <w:rsid w:val="00926126"/>
    <w:pPr>
      <w:keepNext/>
      <w:keepLines/>
      <w:spacing w:before="40" w:after="40" w:line="240" w:lineRule="auto"/>
      <w:jc w:val="center"/>
    </w:pPr>
    <w:rPr>
      <w:rFonts w:eastAsia="Calibri" w:cs="Times New Roman"/>
      <w:b/>
      <w:bCs/>
      <w:snapToGrid w:val="0"/>
      <w:color w:val="FFFFFF" w:themeColor="background1"/>
      <w:kern w:val="0"/>
      <w:sz w:val="18"/>
      <w14:ligatures w14:val="none"/>
    </w:rPr>
  </w:style>
  <w:style w:type="paragraph" w:customStyle="1" w:styleId="8907071C761E423BAC1B4808CB96F77D2">
    <w:name w:val="8907071C761E423BAC1B4808CB96F77D2"/>
    <w:rsid w:val="00926126"/>
    <w:pPr>
      <w:keepNext/>
      <w:keepLines/>
      <w:spacing w:before="40" w:after="40" w:line="240" w:lineRule="auto"/>
      <w:jc w:val="center"/>
    </w:pPr>
    <w:rPr>
      <w:rFonts w:eastAsia="Calibri" w:cs="Times New Roman"/>
      <w:b/>
      <w:bCs/>
      <w:snapToGrid w:val="0"/>
      <w:color w:val="FFFFFF" w:themeColor="background1"/>
      <w:kern w:val="0"/>
      <w:sz w:val="18"/>
      <w14:ligatures w14:val="none"/>
    </w:rPr>
  </w:style>
  <w:style w:type="paragraph" w:customStyle="1" w:styleId="E6CFD38E0931421E9896F16AF0D2271A2">
    <w:name w:val="E6CFD38E0931421E9896F16AF0D2271A2"/>
    <w:rsid w:val="00926126"/>
    <w:pPr>
      <w:keepNext/>
      <w:keepLines/>
      <w:spacing w:before="40" w:after="40" w:line="240" w:lineRule="auto"/>
      <w:jc w:val="center"/>
    </w:pPr>
    <w:rPr>
      <w:rFonts w:eastAsia="Calibri" w:cs="Times New Roman"/>
      <w:b/>
      <w:bCs/>
      <w:snapToGrid w:val="0"/>
      <w:color w:val="FFFFFF" w:themeColor="background1"/>
      <w:kern w:val="0"/>
      <w:sz w:val="18"/>
      <w14:ligatures w14:val="none"/>
    </w:rPr>
  </w:style>
  <w:style w:type="paragraph" w:customStyle="1" w:styleId="03EB5A68BFC54EB5BF6D4CC1847657D02">
    <w:name w:val="03EB5A68BFC54EB5BF6D4CC1847657D02"/>
    <w:rsid w:val="00926126"/>
    <w:pPr>
      <w:keepNext/>
      <w:keepLines/>
      <w:spacing w:before="40" w:after="40" w:line="240" w:lineRule="auto"/>
      <w:jc w:val="center"/>
    </w:pPr>
    <w:rPr>
      <w:rFonts w:eastAsia="Calibri" w:cs="Times New Roman"/>
      <w:b/>
      <w:bCs/>
      <w:snapToGrid w:val="0"/>
      <w:color w:val="FFFFFF" w:themeColor="background1"/>
      <w:kern w:val="0"/>
      <w:sz w:val="18"/>
      <w14:ligatures w14:val="none"/>
    </w:rPr>
  </w:style>
  <w:style w:type="paragraph" w:customStyle="1" w:styleId="AFC38FFB9A794601864A046FD733C2372">
    <w:name w:val="AFC38FFB9A794601864A046FD733C2372"/>
    <w:rsid w:val="00926126"/>
    <w:pPr>
      <w:keepNext/>
      <w:keepLines/>
      <w:spacing w:before="40" w:after="40" w:line="240" w:lineRule="auto"/>
      <w:jc w:val="center"/>
    </w:pPr>
    <w:rPr>
      <w:rFonts w:eastAsia="Calibri" w:cs="Times New Roman"/>
      <w:b/>
      <w:bCs/>
      <w:snapToGrid w:val="0"/>
      <w:color w:val="FFFFFF" w:themeColor="background1"/>
      <w:kern w:val="0"/>
      <w:sz w:val="18"/>
      <w14:ligatures w14:val="none"/>
    </w:rPr>
  </w:style>
  <w:style w:type="paragraph" w:customStyle="1" w:styleId="71724341733F4D6F9C4BEA524DA10D852">
    <w:name w:val="71724341733F4D6F9C4BEA524DA10D852"/>
    <w:rsid w:val="00926126"/>
    <w:pPr>
      <w:keepNext/>
      <w:keepLines/>
      <w:spacing w:before="40" w:after="40" w:line="240" w:lineRule="auto"/>
      <w:jc w:val="center"/>
    </w:pPr>
    <w:rPr>
      <w:rFonts w:eastAsia="Calibri" w:cs="Times New Roman"/>
      <w:b/>
      <w:bCs/>
      <w:snapToGrid w:val="0"/>
      <w:color w:val="FFFFFF" w:themeColor="background1"/>
      <w:kern w:val="0"/>
      <w:sz w:val="18"/>
      <w14:ligatures w14:val="none"/>
    </w:rPr>
  </w:style>
  <w:style w:type="paragraph" w:customStyle="1" w:styleId="21C360E67B484EA6BEBECE85E23F097B2">
    <w:name w:val="21C360E67B484EA6BEBECE85E23F097B2"/>
    <w:rsid w:val="00926126"/>
    <w:pPr>
      <w:keepNext/>
      <w:keepLines/>
      <w:spacing w:before="40" w:after="40" w:line="240" w:lineRule="auto"/>
      <w:jc w:val="center"/>
    </w:pPr>
    <w:rPr>
      <w:rFonts w:eastAsia="Calibri" w:cs="Times New Roman"/>
      <w:b/>
      <w:bCs/>
      <w:snapToGrid w:val="0"/>
      <w:color w:val="FFFFFF" w:themeColor="background1"/>
      <w:kern w:val="0"/>
      <w:sz w:val="18"/>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8660785E2578B448BD989010016344E" ma:contentTypeVersion="1" ma:contentTypeDescription="Create a new document." ma:contentTypeScope="" ma:versionID="951e1daa039077727d4ea14f921b417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A4C99B-0A78-4D4A-9888-3E6CE3B77000}">
  <ds:schemaRefs>
    <ds:schemaRef ds:uri="http://schemas.microsoft.com/sharepoint/v3/contenttype/forms"/>
  </ds:schemaRefs>
</ds:datastoreItem>
</file>

<file path=customXml/itemProps2.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3.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5a3822ad-607c-435c-9737-6eb87f30de8a"/>
    <ds:schemaRef ds:uri="e2a1d22a-0756-4c06-b0d0-4f2fd7470c03"/>
  </ds:schemaRefs>
</ds:datastoreItem>
</file>

<file path=customXml/itemProps4.xml><?xml version="1.0" encoding="utf-8"?>
<ds:datastoreItem xmlns:ds="http://schemas.openxmlformats.org/officeDocument/2006/customXml" ds:itemID="{C64CDD97-D6BF-4B5C-99C6-05391A3D6588}"/>
</file>

<file path=docProps/app.xml><?xml version="1.0" encoding="utf-8"?>
<Properties xmlns="http://schemas.openxmlformats.org/officeDocument/2006/extended-properties" xmlns:vt="http://schemas.openxmlformats.org/officeDocument/2006/docPropsVTypes">
  <Template>Normal</Template>
  <TotalTime>20</TotalTime>
  <Pages>13</Pages>
  <Words>1968</Words>
  <Characters>11219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State Priority Grant Access, Equity, Progress (AEP) Plan Template Local Implementation for Results (LIR)</vt:lpstr>
    </vt:vector>
  </TitlesOfParts>
  <Manager>Division of Early Intervention and Special Education Services</Manager>
  <Company>Maryland State Department of Education</Company>
  <LinksUpToDate>false</LinksUpToDate>
  <CharactersWithSpaces>13161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Priority Grant Access, Equity, Progress (AEP) Plan Template Local Implementation for Results (LIR)</dc:title>
  <dc:subject>State Priority Grant Access, Equity, Progress (AEP) Plan Template Local Implementation for Results (LIR)</dc:subject>
  <dc:creator>Division of Early Intervention and Special Education Services</dc:creator>
  <cp:keywords>State Priority Grant Access, Equity, Progress (AEP) Plan Template Local Implementation for Results (LIR)</cp:keywords>
  <dc:description>Access, Equity, Progress (AEP) Plan Template_x000d_
_x000d_
_x000d_
Federal Fiscal Year (FFY) 2024_x000d_
State Fiscal Year (SFY) 2025_x000d_
</dc:description>
  <cp:lastModifiedBy>Yana Demireva</cp:lastModifiedBy>
  <cp:revision>13</cp:revision>
  <cp:lastPrinted>2024-01-08T19:05:00Z</cp:lastPrinted>
  <dcterms:created xsi:type="dcterms:W3CDTF">2024-02-26T16:43:00Z</dcterms:created>
  <dcterms:modified xsi:type="dcterms:W3CDTF">2024-02-26T20:38:00Z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0x01010018660785E2578B448BD989010016344E</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_SourceUrl">
    <vt:lpwstr/>
  </property>
  <property fmtid="{D5CDD505-2E9C-101B-9397-08002B2CF9AE}" pid="13" name="_SharedFileIndex">
    <vt:lpwstr/>
  </property>
</Properties>
</file>